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/>
      </w:tblPr>
      <w:tblGrid>
        <w:gridCol w:w="3202"/>
        <w:gridCol w:w="3202"/>
        <w:gridCol w:w="3202"/>
      </w:tblGrid>
      <w:tr w:rsidR="00EE24EE" w:rsidTr="008731ED">
        <w:tblPrEx>
          <w:tblCellMar>
            <w:top w:w="0" w:type="dxa"/>
            <w:bottom w:w="0" w:type="dxa"/>
          </w:tblCellMar>
        </w:tblPrEx>
        <w:trPr>
          <w:cantSplit/>
          <w:trHeight w:val="1212"/>
        </w:trPr>
        <w:tc>
          <w:tcPr>
            <w:tcW w:w="3202" w:type="dxa"/>
          </w:tcPr>
          <w:p w:rsidR="00EE24EE" w:rsidRDefault="00EE24EE" w:rsidP="008731ED">
            <w:pPr>
              <w:pStyle w:val="2"/>
              <w:rPr>
                <w:sz w:val="20"/>
              </w:rPr>
            </w:pPr>
            <w:r>
              <w:rPr>
                <w:sz w:val="20"/>
              </w:rPr>
              <w:t xml:space="preserve">               МИНИСТЕРУЛ</w:t>
            </w:r>
          </w:p>
          <w:p w:rsidR="00EE24EE" w:rsidRDefault="00EE24EE" w:rsidP="008731ED">
            <w:pPr>
              <w:pStyle w:val="3"/>
            </w:pPr>
            <w:r>
              <w:t>ЕДУКАЦИЕЙ</w:t>
            </w:r>
          </w:p>
          <w:p w:rsidR="00EE24EE" w:rsidRDefault="00EE24EE" w:rsidP="008731ED">
            <w:pPr>
              <w:pStyle w:val="4"/>
              <w:jc w:val="center"/>
            </w:pPr>
            <w:r>
              <w:t>РЕПУБЛИЧИЙ</w:t>
            </w:r>
          </w:p>
          <w:p w:rsidR="00EE24EE" w:rsidRDefault="00EE24EE" w:rsidP="008731ED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МОЛДОВЕНЕШТЬ</w:t>
            </w:r>
          </w:p>
          <w:p w:rsidR="00EE24EE" w:rsidRDefault="00EE24EE" w:rsidP="008731ED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НИСТРЕНЕ</w:t>
            </w:r>
          </w:p>
        </w:tc>
        <w:tc>
          <w:tcPr>
            <w:tcW w:w="3202" w:type="dxa"/>
          </w:tcPr>
          <w:p w:rsidR="00EE24EE" w:rsidRDefault="00EE24EE" w:rsidP="008731ED">
            <w:pPr>
              <w:pStyle w:val="2"/>
              <w:jc w:val="center"/>
              <w:rPr>
                <w:sz w:val="20"/>
              </w:rPr>
            </w:pPr>
            <w:r>
              <w:object w:dxaOrig="1179" w:dyaOrig="11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59.25pt" o:ole="" fillcolor="window">
                  <v:imagedata r:id="rId5" o:title=""/>
                </v:shape>
                <o:OLEObject Type="Embed" ProgID="CorelDraw.Graphic.8" ShapeID="_x0000_i1025" DrawAspect="Content" ObjectID="_1566289142" r:id="rId6"/>
              </w:object>
            </w:r>
          </w:p>
        </w:tc>
        <w:tc>
          <w:tcPr>
            <w:tcW w:w="3202" w:type="dxa"/>
          </w:tcPr>
          <w:p w:rsidR="00EE24EE" w:rsidRDefault="00EE24EE" w:rsidP="008731ED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>Н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>СТЕРСТВО</w:t>
            </w:r>
          </w:p>
          <w:p w:rsidR="00EE24EE" w:rsidRPr="00EE24EE" w:rsidRDefault="00EE24EE" w:rsidP="008731ED">
            <w:pPr>
              <w:jc w:val="center"/>
              <w:rPr>
                <w:b/>
                <w:sz w:val="20"/>
                <w:szCs w:val="20"/>
              </w:rPr>
            </w:pPr>
            <w:r w:rsidRPr="00EE24EE">
              <w:rPr>
                <w:b/>
                <w:sz w:val="20"/>
                <w:szCs w:val="20"/>
              </w:rPr>
              <w:t>ОСВ</w:t>
            </w:r>
            <w:r w:rsidRPr="00EE24EE">
              <w:rPr>
                <w:b/>
                <w:sz w:val="20"/>
                <w:szCs w:val="20"/>
                <w:lang w:val="en-US"/>
              </w:rPr>
              <w:t>I</w:t>
            </w:r>
            <w:r w:rsidRPr="00EE24EE">
              <w:rPr>
                <w:b/>
                <w:sz w:val="20"/>
                <w:szCs w:val="20"/>
              </w:rPr>
              <w:t>ТИ</w:t>
            </w:r>
          </w:p>
          <w:p w:rsidR="00EE24EE" w:rsidRPr="00EE24EE" w:rsidRDefault="00EE24EE" w:rsidP="008731ED">
            <w:pPr>
              <w:jc w:val="center"/>
              <w:rPr>
                <w:b/>
                <w:sz w:val="20"/>
                <w:szCs w:val="20"/>
              </w:rPr>
            </w:pPr>
            <w:r w:rsidRPr="00EE24EE">
              <w:rPr>
                <w:b/>
                <w:sz w:val="20"/>
                <w:szCs w:val="20"/>
              </w:rPr>
              <w:t>ПРИДН</w:t>
            </w:r>
            <w:r w:rsidRPr="00EE24EE">
              <w:rPr>
                <w:b/>
                <w:sz w:val="20"/>
                <w:szCs w:val="20"/>
                <w:lang w:val="en-US"/>
              </w:rPr>
              <w:t>I</w:t>
            </w:r>
            <w:r w:rsidRPr="00EE24EE">
              <w:rPr>
                <w:b/>
                <w:sz w:val="20"/>
                <w:szCs w:val="20"/>
              </w:rPr>
              <w:t>СТРОВСКО</w:t>
            </w:r>
            <w:r w:rsidRPr="00EE24EE">
              <w:rPr>
                <w:b/>
                <w:sz w:val="20"/>
                <w:szCs w:val="20"/>
                <w:lang w:val="en-US"/>
              </w:rPr>
              <w:t>I</w:t>
            </w:r>
          </w:p>
          <w:p w:rsidR="00EE24EE" w:rsidRDefault="00EE24EE" w:rsidP="008731ED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МОЛДАВСЬКО</w:t>
            </w:r>
            <w:r>
              <w:rPr>
                <w:sz w:val="20"/>
                <w:lang w:val="en-US"/>
              </w:rPr>
              <w:t>I</w:t>
            </w:r>
          </w:p>
          <w:p w:rsidR="00EE24EE" w:rsidRDefault="00EE24EE" w:rsidP="008731ED">
            <w:pPr>
              <w:pStyle w:val="2"/>
              <w:jc w:val="center"/>
              <w:rPr>
                <w:sz w:val="20"/>
              </w:rPr>
            </w:pPr>
            <w:r>
              <w:rPr>
                <w:sz w:val="20"/>
              </w:rPr>
              <w:t>РЕСПУБЛIКИ</w:t>
            </w:r>
          </w:p>
        </w:tc>
      </w:tr>
    </w:tbl>
    <w:p w:rsidR="00EE24EE" w:rsidRDefault="00EE24EE" w:rsidP="00EE24EE">
      <w:pPr>
        <w:rPr>
          <w:b/>
        </w:rPr>
      </w:pPr>
    </w:p>
    <w:p w:rsidR="00EE24EE" w:rsidRDefault="00EE24EE" w:rsidP="00EE24EE">
      <w:pPr>
        <w:pStyle w:val="3"/>
      </w:pPr>
      <w:r>
        <w:t>МИНИСТЕРСТВО ПРОСВЕЩЕНИЯ</w:t>
      </w:r>
    </w:p>
    <w:p w:rsidR="00EE24EE" w:rsidRDefault="00EE24EE" w:rsidP="00EE24EE">
      <w:pPr>
        <w:pStyle w:val="3"/>
        <w:spacing w:line="360" w:lineRule="auto"/>
      </w:pPr>
      <w:r>
        <w:t>ПРИДНЕСТРОВСКОЙ МОЛДАВСКОЙ РЕСПУБЛИКИ</w:t>
      </w:r>
    </w:p>
    <w:p w:rsidR="00EE24EE" w:rsidRDefault="00EE24EE" w:rsidP="00EE24EE">
      <w:pPr>
        <w:pStyle w:val="5"/>
        <w:rPr>
          <w:rFonts w:ascii="Times New Roman" w:hAnsi="Times New Roman"/>
          <w:sz w:val="36"/>
        </w:rPr>
      </w:pPr>
    </w:p>
    <w:p w:rsidR="00EE24EE" w:rsidRDefault="00EE24EE" w:rsidP="00EE24EE">
      <w:pPr>
        <w:pStyle w:val="5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 Р И К А З</w:t>
      </w:r>
    </w:p>
    <w:p w:rsidR="00EE24EE" w:rsidRPr="005554AC" w:rsidRDefault="00EE24EE" w:rsidP="00EE24EE"/>
    <w:p w:rsidR="00EE24EE" w:rsidRPr="00163E04" w:rsidRDefault="00EE24EE" w:rsidP="00EE24EE">
      <w:pPr>
        <w:rPr>
          <w:sz w:val="28"/>
          <w:szCs w:val="28"/>
        </w:rPr>
      </w:pPr>
      <w:r w:rsidRPr="00163E04">
        <w:rPr>
          <w:sz w:val="28"/>
          <w:szCs w:val="28"/>
        </w:rPr>
        <w:t xml:space="preserve"> </w:t>
      </w:r>
      <w:r w:rsidR="00163E04">
        <w:rPr>
          <w:sz w:val="28"/>
          <w:szCs w:val="28"/>
        </w:rPr>
        <w:t>от 14 ноября 2013 года</w:t>
      </w:r>
      <w:r w:rsidRPr="00163E04">
        <w:rPr>
          <w:sz w:val="28"/>
          <w:szCs w:val="28"/>
        </w:rPr>
        <w:t xml:space="preserve">                                                           </w:t>
      </w:r>
      <w:r w:rsidR="00163E04">
        <w:rPr>
          <w:sz w:val="28"/>
          <w:szCs w:val="28"/>
        </w:rPr>
        <w:t xml:space="preserve">           </w:t>
      </w:r>
      <w:r w:rsidR="00163E04" w:rsidRPr="00163E04">
        <w:rPr>
          <w:sz w:val="28"/>
          <w:szCs w:val="28"/>
        </w:rPr>
        <w:t>№ 1442</w:t>
      </w:r>
    </w:p>
    <w:p w:rsidR="00EE24EE" w:rsidRDefault="00EE24EE" w:rsidP="00EE24EE"/>
    <w:p w:rsidR="00EE24EE" w:rsidRDefault="00EE24EE" w:rsidP="00EE24EE">
      <w:pPr>
        <w:jc w:val="center"/>
        <w:rPr>
          <w:sz w:val="28"/>
          <w:szCs w:val="28"/>
        </w:rPr>
      </w:pPr>
      <w:r w:rsidRPr="00235EE4">
        <w:rPr>
          <w:sz w:val="28"/>
          <w:szCs w:val="28"/>
        </w:rPr>
        <w:t>г. Тирасполь</w:t>
      </w:r>
    </w:p>
    <w:p w:rsidR="00EE167F" w:rsidRPr="00EE24EE" w:rsidRDefault="00EE24EE" w:rsidP="00EE24EE">
      <w:r>
        <w:rPr>
          <w:noProof/>
        </w:rPr>
        <w:pict>
          <v:group id="_x0000_s1026" style="position:absolute;margin-left:152.55pt;margin-top:1.85pt;width:165.6pt;height:18pt;z-index:251649024" coordorigin="1701,4684" coordsize="3780,360" o:allowincell="f">
            <v:line id="_x0000_s1027" style="position:absolute" from="1701,4684" to="2061,4684" strokecolor="#396"/>
            <v:line id="_x0000_s1028" style="position:absolute" from="1701,4684" to="1701,5044" strokecolor="#396"/>
            <v:line id="_x0000_s1029" style="position:absolute" from="5121,4738" to="5481,4738" strokecolor="#396"/>
            <v:line id="_x0000_s1030" style="position:absolute" from="5481,4738" to="5481,5044" strokecolor="#396"/>
          </v:group>
        </w:pict>
      </w:r>
    </w:p>
    <w:p w:rsidR="007F0A1F" w:rsidRPr="00EE24EE" w:rsidRDefault="007F0A1F" w:rsidP="007F0A1F">
      <w:pPr>
        <w:jc w:val="center"/>
        <w:rPr>
          <w:sz w:val="28"/>
          <w:szCs w:val="28"/>
        </w:rPr>
      </w:pPr>
      <w:r w:rsidRPr="00EE24EE">
        <w:rPr>
          <w:sz w:val="28"/>
          <w:szCs w:val="28"/>
        </w:rPr>
        <w:t>Об утверждении</w:t>
      </w:r>
    </w:p>
    <w:p w:rsidR="007F0A1F" w:rsidRPr="00EE24EE" w:rsidRDefault="007F0A1F" w:rsidP="007F0A1F">
      <w:pPr>
        <w:jc w:val="center"/>
        <w:rPr>
          <w:sz w:val="28"/>
          <w:szCs w:val="28"/>
        </w:rPr>
      </w:pPr>
      <w:r w:rsidRPr="00EE24EE">
        <w:rPr>
          <w:sz w:val="28"/>
          <w:szCs w:val="28"/>
        </w:rPr>
        <w:t>Положений о детско-юношеских и молодежном общественных движениях</w:t>
      </w:r>
    </w:p>
    <w:p w:rsidR="007F0A1F" w:rsidRPr="00EE24EE" w:rsidRDefault="007F0A1F" w:rsidP="007F0A1F">
      <w:pPr>
        <w:jc w:val="center"/>
        <w:rPr>
          <w:sz w:val="28"/>
          <w:szCs w:val="28"/>
        </w:rPr>
      </w:pPr>
      <w:r w:rsidRPr="00EE24EE">
        <w:rPr>
          <w:sz w:val="28"/>
          <w:szCs w:val="28"/>
        </w:rPr>
        <w:t>в Приднестровской Молдавской Республике</w:t>
      </w:r>
    </w:p>
    <w:p w:rsidR="007F0A1F" w:rsidRPr="00EE24EE" w:rsidRDefault="007F0A1F" w:rsidP="007F0A1F">
      <w:pPr>
        <w:jc w:val="both"/>
        <w:rPr>
          <w:sz w:val="28"/>
          <w:szCs w:val="28"/>
        </w:rPr>
      </w:pPr>
    </w:p>
    <w:p w:rsidR="007F0A1F" w:rsidRPr="00EE24EE" w:rsidRDefault="007F0A1F" w:rsidP="000A4D32">
      <w:pPr>
        <w:ind w:firstLine="708"/>
        <w:jc w:val="both"/>
        <w:rPr>
          <w:sz w:val="28"/>
          <w:szCs w:val="28"/>
        </w:rPr>
      </w:pPr>
      <w:r w:rsidRPr="00EE24EE">
        <w:rPr>
          <w:sz w:val="28"/>
          <w:szCs w:val="28"/>
        </w:rPr>
        <w:t>В соответствии с Законом Приднестровской Молдавской Республики от 21 апреля 2004 года № 308-3-</w:t>
      </w:r>
      <w:r w:rsidRPr="00EE24EE">
        <w:rPr>
          <w:sz w:val="28"/>
          <w:szCs w:val="28"/>
          <w:lang w:val="en-US"/>
        </w:rPr>
        <w:t>III</w:t>
      </w:r>
      <w:r w:rsidRPr="00EE24EE">
        <w:rPr>
          <w:sz w:val="28"/>
          <w:szCs w:val="28"/>
        </w:rPr>
        <w:t xml:space="preserve"> «О государственной молодежной политике» (САЗ 04-17) в текущей редакции, во исполнение Указа Президента Приднестровской Молдавской Республики от 12 мая 2003 года № 201 «Об утверждении Концепции воспитания детей и молодежи в Приднестровской Молдавской Республике» (САЗ 03-20), </w:t>
      </w:r>
      <w:r w:rsidR="000A4D32" w:rsidRPr="00EE24EE">
        <w:rPr>
          <w:sz w:val="28"/>
          <w:szCs w:val="28"/>
        </w:rPr>
        <w:t xml:space="preserve">Указа Президента Приднестровской Молдавской Республики «Об утверждении Концепции развития детского и молодежного общественного движения в Приднестровской Молдавской Республике» от 18 августа 2003 года № 362 (САЗ 03-34), </w:t>
      </w:r>
      <w:r w:rsidRPr="00EE24EE">
        <w:rPr>
          <w:sz w:val="28"/>
          <w:szCs w:val="28"/>
        </w:rPr>
        <w:t xml:space="preserve">на основании Постановления Правительства Приднестровской Молдавской Республики от 10 февраля 2012 года </w:t>
      </w:r>
      <w:r w:rsidR="006418C8">
        <w:rPr>
          <w:sz w:val="28"/>
          <w:szCs w:val="28"/>
        </w:rPr>
        <w:t xml:space="preserve"> </w:t>
      </w:r>
      <w:r w:rsidRPr="00EE24EE">
        <w:rPr>
          <w:sz w:val="28"/>
          <w:szCs w:val="28"/>
        </w:rPr>
        <w:t>№ 7 «Об утверждении Положения, структуры и предельной штатной численности Министерства просвещения Приднестровской Молдавской Республики» (САЗ 12-08) в текущей редакции</w:t>
      </w:r>
      <w:r w:rsidR="000A4D32" w:rsidRPr="00EE24EE">
        <w:rPr>
          <w:sz w:val="28"/>
          <w:szCs w:val="28"/>
        </w:rPr>
        <w:t xml:space="preserve">, </w:t>
      </w:r>
      <w:r w:rsidR="00EE24EE" w:rsidRPr="00EE24EE">
        <w:rPr>
          <w:sz w:val="28"/>
          <w:szCs w:val="28"/>
        </w:rPr>
        <w:t>во исполнени</w:t>
      </w:r>
      <w:r w:rsidR="006418C8">
        <w:rPr>
          <w:sz w:val="28"/>
          <w:szCs w:val="28"/>
        </w:rPr>
        <w:t>е</w:t>
      </w:r>
      <w:r w:rsidR="00EE24EE" w:rsidRPr="00EE24EE">
        <w:rPr>
          <w:sz w:val="28"/>
          <w:szCs w:val="28"/>
        </w:rPr>
        <w:t xml:space="preserve"> Приказа Министерства просвещения Приднестровской Молдавской Республики от 7 октября 2013 года № 1265 «Об утверждении решений Совета по молодежной политике, воспитанию и дополнительному образованию Министерства просвещения Приднестровской Молдавской Республики от 25 сентября  2013 года», </w:t>
      </w:r>
      <w:r w:rsidRPr="00EE24EE">
        <w:rPr>
          <w:sz w:val="28"/>
          <w:szCs w:val="28"/>
        </w:rPr>
        <w:t>в целях  развития детских и молодежн</w:t>
      </w:r>
      <w:r w:rsidR="008D60F2">
        <w:rPr>
          <w:sz w:val="28"/>
          <w:szCs w:val="28"/>
        </w:rPr>
        <w:t>ом</w:t>
      </w:r>
      <w:r w:rsidRPr="00EE24EE">
        <w:rPr>
          <w:sz w:val="28"/>
          <w:szCs w:val="28"/>
        </w:rPr>
        <w:t xml:space="preserve"> общественных движений детей и молодежи Приднестровской Молдавской Республики, </w:t>
      </w:r>
    </w:p>
    <w:p w:rsidR="007F0A1F" w:rsidRPr="00EE24EE" w:rsidRDefault="007F0A1F" w:rsidP="007F0A1F">
      <w:pPr>
        <w:jc w:val="both"/>
        <w:rPr>
          <w:sz w:val="28"/>
          <w:szCs w:val="28"/>
        </w:rPr>
      </w:pPr>
      <w:r w:rsidRPr="00EE24EE">
        <w:rPr>
          <w:sz w:val="28"/>
          <w:szCs w:val="28"/>
        </w:rPr>
        <w:tab/>
        <w:t>п р и к а з ы в а ю:</w:t>
      </w:r>
    </w:p>
    <w:p w:rsidR="007F0A1F" w:rsidRPr="00EE24EE" w:rsidRDefault="007F0A1F" w:rsidP="007F0A1F">
      <w:pPr>
        <w:jc w:val="both"/>
        <w:rPr>
          <w:sz w:val="28"/>
          <w:szCs w:val="28"/>
        </w:rPr>
      </w:pPr>
    </w:p>
    <w:p w:rsidR="007F0A1F" w:rsidRPr="00EE24EE" w:rsidRDefault="007F0A1F" w:rsidP="007F0A1F">
      <w:pPr>
        <w:jc w:val="both"/>
        <w:rPr>
          <w:color w:val="000000"/>
          <w:sz w:val="28"/>
          <w:szCs w:val="28"/>
        </w:rPr>
      </w:pPr>
      <w:r w:rsidRPr="00EE24EE">
        <w:rPr>
          <w:sz w:val="28"/>
          <w:szCs w:val="28"/>
        </w:rPr>
        <w:tab/>
        <w:t xml:space="preserve">1. Утвердить Положение о </w:t>
      </w:r>
      <w:r w:rsidRPr="00EE24EE">
        <w:rPr>
          <w:color w:val="000000"/>
          <w:sz w:val="28"/>
          <w:szCs w:val="28"/>
        </w:rPr>
        <w:t xml:space="preserve">Республиканском </w:t>
      </w:r>
      <w:r w:rsidRPr="00EE24EE">
        <w:rPr>
          <w:sz w:val="28"/>
          <w:szCs w:val="28"/>
        </w:rPr>
        <w:t>детско-юношеском</w:t>
      </w:r>
      <w:r w:rsidRPr="00EE24EE">
        <w:rPr>
          <w:color w:val="000000"/>
          <w:sz w:val="28"/>
          <w:szCs w:val="28"/>
        </w:rPr>
        <w:t xml:space="preserve"> общественном движении  «Юный эколог Приднестровья» (Приложение № 1).</w:t>
      </w:r>
    </w:p>
    <w:p w:rsidR="00B728D2" w:rsidRPr="00EE24EE" w:rsidRDefault="00114ADA" w:rsidP="00B728D2">
      <w:pPr>
        <w:jc w:val="both"/>
        <w:rPr>
          <w:color w:val="000000"/>
          <w:sz w:val="28"/>
          <w:szCs w:val="28"/>
        </w:rPr>
      </w:pPr>
      <w:r w:rsidRPr="00EE24EE">
        <w:rPr>
          <w:color w:val="000000"/>
          <w:sz w:val="28"/>
          <w:szCs w:val="28"/>
        </w:rPr>
        <w:tab/>
        <w:t>2.</w:t>
      </w:r>
      <w:r w:rsidR="00B728D2" w:rsidRPr="00EE24EE">
        <w:rPr>
          <w:color w:val="000000"/>
          <w:sz w:val="28"/>
          <w:szCs w:val="28"/>
        </w:rPr>
        <w:t xml:space="preserve"> </w:t>
      </w:r>
      <w:r w:rsidR="00B728D2" w:rsidRPr="00EE24EE">
        <w:rPr>
          <w:sz w:val="28"/>
          <w:szCs w:val="28"/>
        </w:rPr>
        <w:t xml:space="preserve">Утвердить Положение о </w:t>
      </w:r>
      <w:r w:rsidR="00B728D2" w:rsidRPr="00EE24EE">
        <w:rPr>
          <w:color w:val="000000"/>
          <w:sz w:val="28"/>
          <w:szCs w:val="28"/>
        </w:rPr>
        <w:t xml:space="preserve">Республиканском </w:t>
      </w:r>
      <w:r w:rsidR="00B728D2" w:rsidRPr="00EE24EE">
        <w:rPr>
          <w:sz w:val="28"/>
          <w:szCs w:val="28"/>
        </w:rPr>
        <w:t>детско-юношеском</w:t>
      </w:r>
      <w:r w:rsidR="00B728D2" w:rsidRPr="00EE24EE">
        <w:rPr>
          <w:color w:val="000000"/>
          <w:sz w:val="28"/>
          <w:szCs w:val="28"/>
        </w:rPr>
        <w:t xml:space="preserve"> общественном  движении  «Юный  инспектор движения» (Приложение № 2).</w:t>
      </w:r>
    </w:p>
    <w:p w:rsidR="007F0A1F" w:rsidRPr="00EE24EE" w:rsidRDefault="003D7E2D" w:rsidP="00B728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B728D2" w:rsidRPr="00EE24EE">
        <w:rPr>
          <w:color w:val="000000"/>
          <w:sz w:val="28"/>
          <w:szCs w:val="28"/>
        </w:rPr>
        <w:t xml:space="preserve">. Утвердить Положение о Республиканском </w:t>
      </w:r>
      <w:r w:rsidR="00B728D2" w:rsidRPr="00EE24EE">
        <w:rPr>
          <w:sz w:val="28"/>
          <w:szCs w:val="28"/>
        </w:rPr>
        <w:t>детско-юношеском</w:t>
      </w:r>
      <w:r w:rsidR="00B728D2" w:rsidRPr="00EE24EE">
        <w:rPr>
          <w:color w:val="000000"/>
          <w:sz w:val="28"/>
          <w:szCs w:val="28"/>
        </w:rPr>
        <w:t xml:space="preserve"> и молодежном общественном движении  «Юный патриот Приднестровья» (Приложение № 3).</w:t>
      </w:r>
    </w:p>
    <w:p w:rsidR="00EE167F" w:rsidRPr="00EE24EE" w:rsidRDefault="003D7E2D" w:rsidP="00F56FB1">
      <w:pPr>
        <w:pStyle w:val="21"/>
        <w:ind w:firstLine="705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4</w:t>
      </w:r>
      <w:r w:rsidR="000A4D32" w:rsidRPr="00EE24EE">
        <w:rPr>
          <w:rFonts w:ascii="Times New Roman" w:hAnsi="Times New Roman"/>
          <w:color w:val="000000"/>
          <w:szCs w:val="28"/>
        </w:rPr>
        <w:t xml:space="preserve">. </w:t>
      </w:r>
      <w:r w:rsidR="00EC6F2D">
        <w:rPr>
          <w:rFonts w:ascii="Times New Roman" w:hAnsi="Times New Roman"/>
          <w:color w:val="000000"/>
          <w:szCs w:val="28"/>
        </w:rPr>
        <w:t>Утвердить Программы деятельности</w:t>
      </w:r>
      <w:r w:rsidR="00EE167F" w:rsidRPr="00EE24EE">
        <w:rPr>
          <w:rFonts w:ascii="Times New Roman" w:hAnsi="Times New Roman"/>
          <w:color w:val="000000"/>
          <w:szCs w:val="28"/>
        </w:rPr>
        <w:t>:</w:t>
      </w:r>
    </w:p>
    <w:p w:rsidR="00EE167F" w:rsidRPr="00EE24EE" w:rsidRDefault="00EE167F" w:rsidP="00EE167F">
      <w:pPr>
        <w:pStyle w:val="21"/>
        <w:ind w:firstLine="705"/>
        <w:rPr>
          <w:rFonts w:ascii="Times New Roman" w:hAnsi="Times New Roman"/>
          <w:color w:val="000000"/>
          <w:szCs w:val="28"/>
        </w:rPr>
      </w:pPr>
      <w:r w:rsidRPr="00EE24EE">
        <w:rPr>
          <w:rFonts w:ascii="Times New Roman" w:hAnsi="Times New Roman"/>
          <w:color w:val="000000"/>
          <w:szCs w:val="28"/>
        </w:rPr>
        <w:lastRenderedPageBreak/>
        <w:t xml:space="preserve">а) детско-юношеского  общественного движения </w:t>
      </w:r>
      <w:r w:rsidR="00EE24EE" w:rsidRPr="00EE24EE">
        <w:rPr>
          <w:rFonts w:ascii="Times New Roman" w:hAnsi="Times New Roman"/>
          <w:color w:val="000000"/>
          <w:szCs w:val="28"/>
        </w:rPr>
        <w:t xml:space="preserve">«Юный эколог Приднестровья» </w:t>
      </w:r>
      <w:r w:rsidRPr="00EE24EE">
        <w:rPr>
          <w:rFonts w:ascii="Times New Roman" w:hAnsi="Times New Roman"/>
          <w:color w:val="000000"/>
          <w:szCs w:val="28"/>
        </w:rPr>
        <w:t>(Приложение № 4);</w:t>
      </w:r>
    </w:p>
    <w:p w:rsidR="00EE167F" w:rsidRPr="00EE24EE" w:rsidRDefault="00EE167F" w:rsidP="00EE167F">
      <w:pPr>
        <w:pStyle w:val="21"/>
        <w:ind w:firstLine="705"/>
        <w:rPr>
          <w:rFonts w:ascii="Times New Roman" w:hAnsi="Times New Roman"/>
          <w:color w:val="000000"/>
          <w:szCs w:val="28"/>
        </w:rPr>
      </w:pPr>
      <w:r w:rsidRPr="00EE24EE">
        <w:rPr>
          <w:rFonts w:ascii="Times New Roman" w:hAnsi="Times New Roman"/>
          <w:color w:val="000000"/>
          <w:szCs w:val="28"/>
        </w:rPr>
        <w:t xml:space="preserve">б) детско-юношеского  общественного движения </w:t>
      </w:r>
      <w:r w:rsidR="00EE24EE">
        <w:rPr>
          <w:rFonts w:ascii="Times New Roman" w:hAnsi="Times New Roman"/>
          <w:color w:val="000000"/>
          <w:szCs w:val="28"/>
        </w:rPr>
        <w:t>«Юный инспектор  движения</w:t>
      </w:r>
      <w:r w:rsidR="00EE24EE" w:rsidRPr="00EE24EE">
        <w:rPr>
          <w:rFonts w:ascii="Times New Roman" w:hAnsi="Times New Roman"/>
          <w:color w:val="000000"/>
          <w:szCs w:val="28"/>
        </w:rPr>
        <w:t xml:space="preserve">» </w:t>
      </w:r>
      <w:r w:rsidRPr="00EE24EE">
        <w:rPr>
          <w:rFonts w:ascii="Times New Roman" w:hAnsi="Times New Roman"/>
          <w:color w:val="000000"/>
          <w:szCs w:val="28"/>
        </w:rPr>
        <w:t>(Приложение № 5);</w:t>
      </w:r>
    </w:p>
    <w:p w:rsidR="00EE167F" w:rsidRPr="00EE24EE" w:rsidRDefault="00EE167F" w:rsidP="00EE167F">
      <w:pPr>
        <w:pStyle w:val="21"/>
        <w:ind w:firstLine="705"/>
        <w:rPr>
          <w:rFonts w:ascii="Times New Roman" w:hAnsi="Times New Roman"/>
          <w:color w:val="000000"/>
          <w:szCs w:val="28"/>
        </w:rPr>
      </w:pPr>
      <w:r w:rsidRPr="00EE24EE">
        <w:rPr>
          <w:rFonts w:ascii="Times New Roman" w:hAnsi="Times New Roman"/>
          <w:color w:val="000000"/>
          <w:szCs w:val="28"/>
        </w:rPr>
        <w:t>в) детско-юношеского  и молодежного общественного движения «Юный патриот Приднестровья» (Приложение № 6).</w:t>
      </w:r>
    </w:p>
    <w:p w:rsidR="00F56FB1" w:rsidRPr="00EE24EE" w:rsidRDefault="003D7E2D" w:rsidP="00F56FB1">
      <w:pPr>
        <w:pStyle w:val="21"/>
        <w:ind w:firstLine="705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5</w:t>
      </w:r>
      <w:r w:rsidR="00EE167F" w:rsidRPr="00EE24EE">
        <w:rPr>
          <w:rFonts w:ascii="Times New Roman" w:hAnsi="Times New Roman"/>
          <w:color w:val="000000"/>
          <w:szCs w:val="28"/>
        </w:rPr>
        <w:t xml:space="preserve">. </w:t>
      </w:r>
      <w:r w:rsidR="00F56FB1" w:rsidRPr="00EE24EE">
        <w:rPr>
          <w:rFonts w:ascii="Times New Roman" w:hAnsi="Times New Roman"/>
          <w:color w:val="000000"/>
          <w:szCs w:val="28"/>
        </w:rPr>
        <w:t>Считать утратившим</w:t>
      </w:r>
      <w:r w:rsidR="00EE167F" w:rsidRPr="00EE24EE">
        <w:rPr>
          <w:rFonts w:ascii="Times New Roman" w:hAnsi="Times New Roman"/>
          <w:color w:val="000000"/>
          <w:szCs w:val="28"/>
        </w:rPr>
        <w:t>и</w:t>
      </w:r>
      <w:r w:rsidR="00F56FB1" w:rsidRPr="00EE24EE">
        <w:rPr>
          <w:rFonts w:ascii="Times New Roman" w:hAnsi="Times New Roman"/>
          <w:color w:val="000000"/>
          <w:szCs w:val="28"/>
        </w:rPr>
        <w:t xml:space="preserve"> силу </w:t>
      </w:r>
      <w:r w:rsidR="00163E04">
        <w:rPr>
          <w:rFonts w:ascii="Times New Roman" w:hAnsi="Times New Roman"/>
          <w:color w:val="000000"/>
          <w:szCs w:val="28"/>
        </w:rPr>
        <w:t>Приказ</w:t>
      </w:r>
      <w:r w:rsidR="00F56FB1" w:rsidRPr="00EE24EE">
        <w:rPr>
          <w:rFonts w:ascii="Times New Roman" w:hAnsi="Times New Roman"/>
          <w:color w:val="000000"/>
          <w:szCs w:val="28"/>
        </w:rPr>
        <w:t xml:space="preserve"> Министерства просвещения Приднестровской Молдавской Республики от 3 июля 2009 года № 781 «Об утверждении Положений о детско-юношеских и молодежном общественных движениях в Приднестровской Молдавской Республике»</w:t>
      </w:r>
      <w:r w:rsidR="00EE167F" w:rsidRPr="00EE24EE">
        <w:rPr>
          <w:rFonts w:ascii="Times New Roman" w:hAnsi="Times New Roman"/>
          <w:color w:val="000000"/>
          <w:szCs w:val="28"/>
        </w:rPr>
        <w:t xml:space="preserve">, </w:t>
      </w:r>
      <w:r w:rsidR="00163E04">
        <w:rPr>
          <w:rFonts w:ascii="Times New Roman" w:hAnsi="Times New Roman"/>
          <w:color w:val="000000"/>
          <w:szCs w:val="28"/>
        </w:rPr>
        <w:t>Приказ</w:t>
      </w:r>
      <w:r w:rsidR="00163E04" w:rsidRPr="00EE24EE">
        <w:rPr>
          <w:rFonts w:ascii="Times New Roman" w:hAnsi="Times New Roman"/>
          <w:color w:val="000000"/>
          <w:szCs w:val="28"/>
        </w:rPr>
        <w:t xml:space="preserve"> Министерства просвещения Приднестровской Молдавской Республики </w:t>
      </w:r>
      <w:r w:rsidR="00EE167F" w:rsidRPr="00EE24EE">
        <w:rPr>
          <w:rFonts w:ascii="Times New Roman" w:hAnsi="Times New Roman"/>
          <w:color w:val="000000"/>
          <w:szCs w:val="28"/>
        </w:rPr>
        <w:t>от 8 июля 2010 года № 774 «Об утверждении Программ развития детско-юношеских и молодежного общественных движений Приднестровской Молдавской Республики на период 2010-</w:t>
      </w:r>
      <w:smartTag w:uri="urn:schemas-microsoft-com:office:smarttags" w:element="metricconverter">
        <w:smartTagPr>
          <w:attr w:name="ProductID" w:val="2013 г"/>
        </w:smartTagPr>
        <w:r w:rsidR="00EE167F" w:rsidRPr="00EE24EE">
          <w:rPr>
            <w:rFonts w:ascii="Times New Roman" w:hAnsi="Times New Roman"/>
            <w:color w:val="000000"/>
            <w:szCs w:val="28"/>
          </w:rPr>
          <w:t>2013 г</w:t>
        </w:r>
      </w:smartTag>
      <w:r w:rsidR="00EE167F" w:rsidRPr="00EE24EE">
        <w:rPr>
          <w:rFonts w:ascii="Times New Roman" w:hAnsi="Times New Roman"/>
          <w:color w:val="000000"/>
          <w:szCs w:val="28"/>
        </w:rPr>
        <w:t>.г.».</w:t>
      </w:r>
    </w:p>
    <w:p w:rsidR="00EE24EE" w:rsidRPr="001D324A" w:rsidRDefault="003D7E2D" w:rsidP="00EE24EE">
      <w:pPr>
        <w:ind w:firstLine="708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>6</w:t>
      </w:r>
      <w:r w:rsidR="00F56FB1" w:rsidRPr="00EE24EE">
        <w:rPr>
          <w:color w:val="000000"/>
          <w:sz w:val="28"/>
          <w:szCs w:val="28"/>
        </w:rPr>
        <w:t xml:space="preserve">. </w:t>
      </w:r>
      <w:r w:rsidR="000A4D32" w:rsidRPr="00EE24EE">
        <w:rPr>
          <w:color w:val="000000"/>
          <w:sz w:val="28"/>
          <w:szCs w:val="28"/>
        </w:rPr>
        <w:t>Контроль исполнения</w:t>
      </w:r>
      <w:r w:rsidR="007F0A1F" w:rsidRPr="00EE24EE">
        <w:rPr>
          <w:color w:val="000000"/>
          <w:sz w:val="28"/>
          <w:szCs w:val="28"/>
        </w:rPr>
        <w:t xml:space="preserve"> настоящего Приказа возложить на </w:t>
      </w:r>
      <w:r w:rsidR="00EE24EE" w:rsidRPr="001D324A">
        <w:rPr>
          <w:sz w:val="28"/>
          <w:szCs w:val="28"/>
        </w:rPr>
        <w:t>заместителя</w:t>
      </w:r>
      <w:r w:rsidR="00EE24EE">
        <w:rPr>
          <w:sz w:val="28"/>
          <w:szCs w:val="28"/>
        </w:rPr>
        <w:t xml:space="preserve"> </w:t>
      </w:r>
      <w:r w:rsidR="00EE24EE" w:rsidRPr="001D324A">
        <w:rPr>
          <w:sz w:val="28"/>
          <w:szCs w:val="28"/>
        </w:rPr>
        <w:t xml:space="preserve">министра </w:t>
      </w:r>
      <w:r w:rsidR="00EE24EE">
        <w:rPr>
          <w:sz w:val="28"/>
          <w:szCs w:val="28"/>
        </w:rPr>
        <w:t>по общему и дополнительному образованию, воспитанию и молодежной политике</w:t>
      </w:r>
      <w:r w:rsidR="00EE24EE" w:rsidRPr="001D324A">
        <w:rPr>
          <w:sz w:val="28"/>
          <w:szCs w:val="28"/>
        </w:rPr>
        <w:t xml:space="preserve"> Министерства просвещения</w:t>
      </w:r>
      <w:r w:rsidR="00EE24EE">
        <w:rPr>
          <w:sz w:val="27"/>
          <w:szCs w:val="27"/>
        </w:rPr>
        <w:t xml:space="preserve">  </w:t>
      </w:r>
      <w:r w:rsidR="00EE24EE" w:rsidRPr="001D324A">
        <w:rPr>
          <w:sz w:val="28"/>
          <w:szCs w:val="28"/>
        </w:rPr>
        <w:t xml:space="preserve">С.К. </w:t>
      </w:r>
      <w:proofErr w:type="spellStart"/>
      <w:r w:rsidR="00EE24EE" w:rsidRPr="001D324A">
        <w:rPr>
          <w:sz w:val="28"/>
          <w:szCs w:val="28"/>
        </w:rPr>
        <w:t>Турчак</w:t>
      </w:r>
      <w:proofErr w:type="spellEnd"/>
      <w:r w:rsidR="00EE24EE">
        <w:rPr>
          <w:sz w:val="28"/>
          <w:szCs w:val="28"/>
        </w:rPr>
        <w:t>.</w:t>
      </w:r>
    </w:p>
    <w:p w:rsidR="000A4D32" w:rsidRPr="00EE24EE" w:rsidRDefault="000A4D32" w:rsidP="000A4D32">
      <w:pPr>
        <w:pStyle w:val="21"/>
        <w:ind w:firstLine="705"/>
        <w:rPr>
          <w:rFonts w:ascii="Times New Roman" w:hAnsi="Times New Roman"/>
          <w:szCs w:val="28"/>
        </w:rPr>
      </w:pPr>
    </w:p>
    <w:p w:rsidR="00F56FB1" w:rsidRDefault="00F56FB1" w:rsidP="00B728D2">
      <w:pPr>
        <w:ind w:firstLine="705"/>
        <w:jc w:val="both"/>
        <w:rPr>
          <w:sz w:val="28"/>
          <w:szCs w:val="28"/>
        </w:rPr>
      </w:pPr>
    </w:p>
    <w:p w:rsidR="00EE24EE" w:rsidRDefault="00EE24EE" w:rsidP="00EE24EE">
      <w:pPr>
        <w:jc w:val="both"/>
        <w:rPr>
          <w:sz w:val="28"/>
          <w:szCs w:val="28"/>
        </w:rPr>
      </w:pPr>
    </w:p>
    <w:p w:rsidR="00EE24EE" w:rsidRPr="00EE24EE" w:rsidRDefault="00EE24EE" w:rsidP="00B728D2">
      <w:pPr>
        <w:ind w:firstLine="705"/>
        <w:jc w:val="both"/>
        <w:rPr>
          <w:sz w:val="28"/>
          <w:szCs w:val="28"/>
        </w:rPr>
      </w:pPr>
    </w:p>
    <w:p w:rsidR="000A4D32" w:rsidRPr="00EE24EE" w:rsidRDefault="000A4D32" w:rsidP="00B728D2">
      <w:pPr>
        <w:ind w:firstLine="705"/>
        <w:jc w:val="both"/>
        <w:rPr>
          <w:sz w:val="28"/>
          <w:szCs w:val="28"/>
        </w:rPr>
      </w:pPr>
      <w:r w:rsidRPr="00EE24EE">
        <w:rPr>
          <w:sz w:val="28"/>
          <w:szCs w:val="28"/>
        </w:rPr>
        <w:t xml:space="preserve">Министр просвещения                                       С.И. Фадеева                                     </w:t>
      </w:r>
      <w:r w:rsidR="00B728D2" w:rsidRPr="00EE24EE">
        <w:rPr>
          <w:sz w:val="28"/>
          <w:szCs w:val="28"/>
        </w:rPr>
        <w:t xml:space="preserve">                           </w:t>
      </w:r>
    </w:p>
    <w:p w:rsidR="00EE167F" w:rsidRPr="00EE24EE" w:rsidRDefault="000A4D32" w:rsidP="000A4D32">
      <w:pPr>
        <w:jc w:val="both"/>
        <w:rPr>
          <w:sz w:val="28"/>
          <w:szCs w:val="28"/>
        </w:rPr>
      </w:pPr>
      <w:r w:rsidRPr="00EE24EE">
        <w:rPr>
          <w:sz w:val="28"/>
          <w:szCs w:val="28"/>
        </w:rPr>
        <w:t xml:space="preserve">    </w:t>
      </w:r>
      <w:r w:rsidR="00B728D2" w:rsidRPr="00EE24EE">
        <w:rPr>
          <w:sz w:val="28"/>
          <w:szCs w:val="28"/>
        </w:rPr>
        <w:t xml:space="preserve">                                                                                     </w:t>
      </w:r>
    </w:p>
    <w:p w:rsidR="00EE167F" w:rsidRPr="00EE24EE" w:rsidRDefault="00EE167F" w:rsidP="000A4D32">
      <w:pPr>
        <w:jc w:val="both"/>
        <w:rPr>
          <w:sz w:val="28"/>
          <w:szCs w:val="28"/>
        </w:rPr>
      </w:pPr>
    </w:p>
    <w:p w:rsidR="00EE167F" w:rsidRPr="00EE24EE" w:rsidRDefault="00EE167F" w:rsidP="000A4D32">
      <w:pPr>
        <w:jc w:val="both"/>
        <w:rPr>
          <w:sz w:val="28"/>
          <w:szCs w:val="28"/>
        </w:rPr>
      </w:pPr>
    </w:p>
    <w:p w:rsidR="00EE167F" w:rsidRPr="00EE24EE" w:rsidRDefault="00EE167F" w:rsidP="000A4D32">
      <w:pPr>
        <w:jc w:val="both"/>
        <w:rPr>
          <w:sz w:val="28"/>
          <w:szCs w:val="28"/>
        </w:rPr>
      </w:pPr>
    </w:p>
    <w:p w:rsidR="00EE167F" w:rsidRDefault="00EE167F" w:rsidP="000A4D32">
      <w:pPr>
        <w:jc w:val="both"/>
        <w:rPr>
          <w:sz w:val="28"/>
          <w:szCs w:val="28"/>
        </w:rPr>
      </w:pPr>
    </w:p>
    <w:p w:rsidR="00EE167F" w:rsidRDefault="00EE167F" w:rsidP="000A4D32">
      <w:pPr>
        <w:jc w:val="both"/>
        <w:rPr>
          <w:sz w:val="28"/>
          <w:szCs w:val="28"/>
        </w:rPr>
      </w:pPr>
    </w:p>
    <w:p w:rsidR="00EE167F" w:rsidRDefault="00EE167F" w:rsidP="000A4D32">
      <w:pPr>
        <w:jc w:val="both"/>
        <w:rPr>
          <w:sz w:val="28"/>
          <w:szCs w:val="28"/>
        </w:rPr>
      </w:pPr>
    </w:p>
    <w:p w:rsidR="00EE167F" w:rsidRDefault="00EE167F" w:rsidP="000A4D32">
      <w:pPr>
        <w:jc w:val="both"/>
        <w:rPr>
          <w:sz w:val="28"/>
          <w:szCs w:val="28"/>
        </w:rPr>
      </w:pPr>
    </w:p>
    <w:p w:rsidR="00EE167F" w:rsidRDefault="00EE167F" w:rsidP="000A4D32">
      <w:pPr>
        <w:jc w:val="both"/>
        <w:rPr>
          <w:sz w:val="28"/>
          <w:szCs w:val="28"/>
        </w:rPr>
      </w:pPr>
    </w:p>
    <w:p w:rsidR="00163E04" w:rsidRDefault="00163E04" w:rsidP="000A4D32">
      <w:pPr>
        <w:jc w:val="both"/>
        <w:rPr>
          <w:sz w:val="28"/>
          <w:szCs w:val="28"/>
        </w:rPr>
      </w:pPr>
    </w:p>
    <w:p w:rsidR="00163E04" w:rsidRDefault="00163E04" w:rsidP="000A4D32">
      <w:pPr>
        <w:jc w:val="both"/>
        <w:rPr>
          <w:sz w:val="28"/>
          <w:szCs w:val="28"/>
        </w:rPr>
      </w:pPr>
    </w:p>
    <w:p w:rsidR="00163E04" w:rsidRDefault="00163E04" w:rsidP="000A4D32">
      <w:pPr>
        <w:jc w:val="both"/>
        <w:rPr>
          <w:sz w:val="28"/>
          <w:szCs w:val="28"/>
        </w:rPr>
      </w:pPr>
    </w:p>
    <w:p w:rsidR="00163E04" w:rsidRDefault="00163E04" w:rsidP="000A4D32">
      <w:pPr>
        <w:jc w:val="both"/>
        <w:rPr>
          <w:sz w:val="28"/>
          <w:szCs w:val="28"/>
        </w:rPr>
      </w:pPr>
    </w:p>
    <w:p w:rsidR="00163E04" w:rsidRDefault="00163E04" w:rsidP="000A4D32">
      <w:pPr>
        <w:jc w:val="both"/>
        <w:rPr>
          <w:sz w:val="28"/>
          <w:szCs w:val="28"/>
        </w:rPr>
      </w:pPr>
    </w:p>
    <w:p w:rsidR="00163E04" w:rsidRDefault="00163E04" w:rsidP="000A4D32">
      <w:pPr>
        <w:jc w:val="both"/>
        <w:rPr>
          <w:sz w:val="28"/>
          <w:szCs w:val="28"/>
        </w:rPr>
      </w:pPr>
    </w:p>
    <w:p w:rsidR="00163E04" w:rsidRDefault="00163E04" w:rsidP="000A4D32">
      <w:pPr>
        <w:jc w:val="both"/>
        <w:rPr>
          <w:sz w:val="28"/>
          <w:szCs w:val="28"/>
        </w:rPr>
      </w:pPr>
    </w:p>
    <w:p w:rsidR="00163E04" w:rsidRDefault="00163E04" w:rsidP="000A4D32">
      <w:pPr>
        <w:jc w:val="both"/>
        <w:rPr>
          <w:sz w:val="28"/>
          <w:szCs w:val="28"/>
        </w:rPr>
      </w:pPr>
    </w:p>
    <w:p w:rsidR="00163E04" w:rsidRDefault="00163E04" w:rsidP="000A4D32">
      <w:pPr>
        <w:jc w:val="both"/>
        <w:rPr>
          <w:sz w:val="28"/>
          <w:szCs w:val="28"/>
        </w:rPr>
      </w:pPr>
    </w:p>
    <w:p w:rsidR="00163E04" w:rsidRDefault="00163E04" w:rsidP="000A4D32">
      <w:pPr>
        <w:jc w:val="both"/>
        <w:rPr>
          <w:sz w:val="28"/>
          <w:szCs w:val="28"/>
        </w:rPr>
      </w:pPr>
    </w:p>
    <w:p w:rsidR="00163E04" w:rsidRDefault="00163E04" w:rsidP="000A4D32">
      <w:pPr>
        <w:jc w:val="both"/>
        <w:rPr>
          <w:sz w:val="28"/>
          <w:szCs w:val="28"/>
        </w:rPr>
      </w:pPr>
    </w:p>
    <w:p w:rsidR="00163E04" w:rsidRDefault="00163E04" w:rsidP="000A4D32">
      <w:pPr>
        <w:jc w:val="both"/>
        <w:rPr>
          <w:sz w:val="28"/>
          <w:szCs w:val="28"/>
        </w:rPr>
      </w:pPr>
    </w:p>
    <w:p w:rsidR="00163E04" w:rsidRDefault="00163E04" w:rsidP="000A4D32">
      <w:pPr>
        <w:jc w:val="both"/>
        <w:rPr>
          <w:sz w:val="28"/>
          <w:szCs w:val="28"/>
        </w:rPr>
      </w:pPr>
    </w:p>
    <w:p w:rsidR="00163E04" w:rsidRDefault="00163E04" w:rsidP="000A4D32">
      <w:pPr>
        <w:jc w:val="both"/>
        <w:rPr>
          <w:sz w:val="28"/>
          <w:szCs w:val="28"/>
        </w:rPr>
      </w:pPr>
    </w:p>
    <w:p w:rsidR="00163E04" w:rsidRDefault="00163E04" w:rsidP="000A4D32">
      <w:pPr>
        <w:jc w:val="both"/>
        <w:rPr>
          <w:sz w:val="28"/>
          <w:szCs w:val="28"/>
        </w:rPr>
      </w:pPr>
    </w:p>
    <w:p w:rsidR="00163E04" w:rsidRDefault="00163E04" w:rsidP="000A4D32">
      <w:pPr>
        <w:jc w:val="both"/>
        <w:rPr>
          <w:sz w:val="28"/>
          <w:szCs w:val="28"/>
        </w:rPr>
      </w:pPr>
    </w:p>
    <w:p w:rsidR="00163E04" w:rsidRDefault="00163E04" w:rsidP="000A4D32">
      <w:pPr>
        <w:jc w:val="both"/>
        <w:rPr>
          <w:sz w:val="28"/>
          <w:szCs w:val="28"/>
        </w:rPr>
      </w:pP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lastRenderedPageBreak/>
        <w:t xml:space="preserve">Приложение №  1  к Приказу 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>Министерства просвещения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>Приднестровской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5760"/>
        <w:rPr>
          <w:b/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 xml:space="preserve">Молдавской Республики </w:t>
      </w:r>
      <w:r w:rsidRPr="0038252D">
        <w:rPr>
          <w:b/>
          <w:bCs/>
          <w:color w:val="000000"/>
          <w:sz w:val="28"/>
          <w:szCs w:val="28"/>
        </w:rPr>
        <w:t xml:space="preserve"> </w:t>
      </w:r>
    </w:p>
    <w:p w:rsidR="00163E04" w:rsidRPr="0038252D" w:rsidRDefault="00361766" w:rsidP="00163E04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14.11.</w:t>
      </w:r>
      <w:r w:rsidR="00163E04" w:rsidRPr="0038252D">
        <w:rPr>
          <w:bCs/>
          <w:color w:val="000000"/>
          <w:sz w:val="28"/>
          <w:szCs w:val="28"/>
        </w:rPr>
        <w:t>2013</w:t>
      </w:r>
      <w:r>
        <w:rPr>
          <w:bCs/>
          <w:color w:val="000000"/>
          <w:sz w:val="28"/>
          <w:szCs w:val="28"/>
        </w:rPr>
        <w:t xml:space="preserve"> г. № 1442</w:t>
      </w:r>
      <w:r w:rsidR="00163E04" w:rsidRPr="0038252D">
        <w:rPr>
          <w:bCs/>
          <w:color w:val="000000"/>
          <w:sz w:val="28"/>
          <w:szCs w:val="28"/>
        </w:rPr>
        <w:t xml:space="preserve">  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 xml:space="preserve">Положение 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 xml:space="preserve">о Республиканском </w:t>
      </w:r>
      <w:r w:rsidRPr="0038252D">
        <w:rPr>
          <w:sz w:val="28"/>
          <w:szCs w:val="28"/>
        </w:rPr>
        <w:t>детско-юношеском</w:t>
      </w:r>
      <w:r w:rsidRPr="0038252D">
        <w:rPr>
          <w:color w:val="000000"/>
          <w:sz w:val="28"/>
          <w:szCs w:val="28"/>
        </w:rPr>
        <w:t xml:space="preserve"> </w:t>
      </w:r>
      <w:r w:rsidRPr="0038252D">
        <w:rPr>
          <w:bCs/>
          <w:color w:val="000000"/>
          <w:sz w:val="28"/>
          <w:szCs w:val="28"/>
        </w:rPr>
        <w:t xml:space="preserve"> общественном движении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>«Юный эколог Приднестровья»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252D">
        <w:rPr>
          <w:b/>
          <w:color w:val="000000"/>
          <w:sz w:val="28"/>
          <w:szCs w:val="28"/>
        </w:rPr>
        <w:t xml:space="preserve">                                           </w:t>
      </w:r>
      <w:r w:rsidRPr="0038252D">
        <w:rPr>
          <w:color w:val="000000"/>
          <w:sz w:val="28"/>
          <w:szCs w:val="28"/>
        </w:rPr>
        <w:t>1.   Общие положения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1.    Республиканское       детско-юношеское    общественное       движение       «Юный       эколог Приднестровья»    (далее    именуемое    как    РДЮОД    «ЮЭП»    или    Движение)    является добровольным, самостоятельным   детско-юношеским общественным объединением учащихся 5-11 классов экологической направленности и взрослых, представляющих  интересы  своих участников - членов экологических отрядов и объединений экологической направленности.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sz w:val="28"/>
          <w:szCs w:val="28"/>
        </w:rPr>
        <w:t>2.    РДЮОД     «ЮЭП»     осуществляет     свою     деятельность     на          всей     территории Приднестровской Молдавской Республики в соответствии с Конституцией   Приднестровской Молдавской Республики, иными нормативными правовыми актами Приднестровской Молдавской Республики, а также настоящим Положением.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3.    В    рамках,    установленных    законодательством ПМР,    РДЮОД    «ЮЭП»    свободно  в определении своей внутренней структуры, форм и методов своей деятельности.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4.    Деятельность РДЮОД «ЮЭП» является гласной, а информация о его учредительных и программных документах - общедоступной.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5.    РДЮОД «ЮЭ</w:t>
      </w:r>
      <w:r w:rsidRPr="0038252D">
        <w:rPr>
          <w:color w:val="000000"/>
          <w:sz w:val="28"/>
          <w:szCs w:val="28"/>
          <w:lang w:val="en-US"/>
        </w:rPr>
        <w:t>II</w:t>
      </w:r>
      <w:r w:rsidRPr="0038252D">
        <w:rPr>
          <w:color w:val="000000"/>
          <w:sz w:val="28"/>
          <w:szCs w:val="28"/>
        </w:rPr>
        <w:t>» имеет свою символику: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- галстук   - треугольник зеленого цвета;</w:t>
      </w:r>
    </w:p>
    <w:p w:rsidR="00163E04" w:rsidRPr="0038252D" w:rsidRDefault="00163E04" w:rsidP="00163E04">
      <w:pPr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- эмблема </w:t>
      </w:r>
      <w:r w:rsidRPr="0038252D">
        <w:rPr>
          <w:sz w:val="28"/>
          <w:szCs w:val="28"/>
        </w:rPr>
        <w:t xml:space="preserve">представляет круг, символизирующий Землю. На фоне земного шара в центре помещен силуэт человеческих рук, держащих три зеленых листка. По наружной окружности земного шара вдоль северного и южного полушарий - надпись «Юный Эколог Приднестровья»; 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- знамя -  </w:t>
      </w:r>
      <w:r w:rsidRPr="0038252D">
        <w:rPr>
          <w:sz w:val="28"/>
          <w:szCs w:val="28"/>
        </w:rPr>
        <w:t>представляет собой зелёно-голубое полотнище</w:t>
      </w:r>
      <w:r w:rsidRPr="0038252D">
        <w:rPr>
          <w:color w:val="000000"/>
          <w:sz w:val="28"/>
          <w:szCs w:val="28"/>
        </w:rPr>
        <w:t xml:space="preserve">, </w:t>
      </w:r>
      <w:r w:rsidRPr="0038252D">
        <w:rPr>
          <w:sz w:val="28"/>
          <w:szCs w:val="28"/>
        </w:rPr>
        <w:t xml:space="preserve">в центре которого изображена эмблема </w:t>
      </w:r>
      <w:r w:rsidRPr="0038252D">
        <w:rPr>
          <w:color w:val="000000"/>
          <w:sz w:val="28"/>
          <w:szCs w:val="28"/>
        </w:rPr>
        <w:t>РДЮОД «ЮЭ</w:t>
      </w:r>
      <w:r w:rsidRPr="0038252D">
        <w:rPr>
          <w:color w:val="000000"/>
          <w:sz w:val="28"/>
          <w:szCs w:val="28"/>
          <w:lang w:val="en-US"/>
        </w:rPr>
        <w:t>II</w:t>
      </w:r>
      <w:r w:rsidRPr="0038252D">
        <w:rPr>
          <w:color w:val="000000"/>
          <w:sz w:val="28"/>
          <w:szCs w:val="28"/>
        </w:rPr>
        <w:t>», на   зеленом   фоне которой  -   девиз   движения  «Ради жизни на Земле!».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6.    РДЮОД   «ЮЭП»   в   соответствии   с   действующим   законодательством ПМР   считается созданным с момента принятия решения о его создании.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2. Идея, задачи и принципы деятельности РДЮОД «ЮЭП»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7.    Формирующей   идеей   РДЮОД   «ЮЭП»   является  экологическое воспитание детей, формирование активной гражданской позиции молодых приднестровцев.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8.    Для этого РДЮОД «ЮЭП» ставит перед собой следующие задачи: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lastRenderedPageBreak/>
        <w:t>а) воспитание любви к своему Отечеству, бережного отношения к природным богатствам республики;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б) приобщение к активной экологической деятельности;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в) вовлечение молодых граждан в общественно-полезную деятельность;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г) формирование  экологической культуры;    </w:t>
      </w:r>
      <w:r w:rsidRPr="0038252D">
        <w:rPr>
          <w:sz w:val="28"/>
          <w:szCs w:val="28"/>
        </w:rPr>
        <w:t xml:space="preserve"> 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38252D">
        <w:rPr>
          <w:sz w:val="28"/>
          <w:szCs w:val="28"/>
        </w:rPr>
        <w:t>д</w:t>
      </w:r>
      <w:proofErr w:type="spellEnd"/>
      <w:r w:rsidRPr="0038252D">
        <w:rPr>
          <w:sz w:val="28"/>
          <w:szCs w:val="28"/>
        </w:rPr>
        <w:t xml:space="preserve">) формирование привычек </w:t>
      </w:r>
      <w:r w:rsidRPr="0038252D">
        <w:rPr>
          <w:color w:val="000000"/>
          <w:sz w:val="28"/>
          <w:szCs w:val="28"/>
        </w:rPr>
        <w:t>здорового образа жизни;</w:t>
      </w:r>
    </w:p>
    <w:p w:rsidR="00163E04" w:rsidRPr="0038252D" w:rsidRDefault="00163E04" w:rsidP="00163E04">
      <w:pPr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е) содействие формированию общей культуры детей;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ж) взаимодействие   с    государственными   и   социальными    институтами    по   вопросам, связанным с деятельностью РДЮОД «ЮЭП».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9.    Принципами деятельности РДЮОД «ЮЭП» являются: 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а) преемственность традиций; 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б)  непрерывность и системность в деятельности движения;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в) независимость от политических партий; 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г) самодеятельность участников движения в сочетании с педагогическим руководством;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38252D">
        <w:rPr>
          <w:color w:val="000000"/>
          <w:sz w:val="28"/>
          <w:szCs w:val="28"/>
        </w:rPr>
        <w:t>д</w:t>
      </w:r>
      <w:proofErr w:type="spellEnd"/>
      <w:r w:rsidRPr="0038252D">
        <w:rPr>
          <w:color w:val="000000"/>
          <w:sz w:val="28"/>
          <w:szCs w:val="28"/>
        </w:rPr>
        <w:t>) учет возрастных, психологических и индивидуальных особенностей детей.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10.  В интересах достижения уставных целей и задач РДЮОД «ЮЭП» может: 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а) свободно распространять информацию о своей деятельности;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б) выступать с различными инициативами по вопросам экологического движения; 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в) привлекать на добровольных началах консультантов из числа работников государственных организаций, учреждений, ведомств, местных органов самоуправления, общественных организаций.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38252D">
        <w:rPr>
          <w:b/>
          <w:color w:val="000000"/>
          <w:sz w:val="28"/>
          <w:szCs w:val="28"/>
        </w:rPr>
        <w:t xml:space="preserve">                              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3.   Организационная структура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38252D">
        <w:rPr>
          <w:noProof/>
          <w:color w:val="000000"/>
          <w:sz w:val="28"/>
          <w:szCs w:val="28"/>
        </w:rPr>
        <w:pict>
          <v:rect id="_x0000_s1036" style="position:absolute;left:0;text-align:left;margin-left:153.45pt;margin-top:.15pt;width:162pt;height:45.1pt;z-index:251655168">
            <v:textbox style="mso-next-textbox:#_x0000_s1036">
              <w:txbxContent>
                <w:p w:rsidR="00163E04" w:rsidRPr="00211A86" w:rsidRDefault="00163E04" w:rsidP="00163E04">
                  <w:pPr>
                    <w:jc w:val="center"/>
                    <w:rPr>
                      <w:sz w:val="28"/>
                      <w:szCs w:val="28"/>
                    </w:rPr>
                  </w:pPr>
                  <w:r w:rsidRPr="00E40D70">
                    <w:rPr>
                      <w:sz w:val="28"/>
                      <w:szCs w:val="28"/>
                    </w:rPr>
                    <w:t>Республиканский штаб</w:t>
                  </w:r>
                  <w:r w:rsidRPr="00A9453E">
                    <w:rPr>
                      <w:b/>
                    </w:rPr>
                    <w:t xml:space="preserve"> </w:t>
                  </w:r>
                  <w:r w:rsidRPr="00211A86">
                    <w:t>РДЮОД  «ЮЭП»</w:t>
                  </w:r>
                </w:p>
              </w:txbxContent>
            </v:textbox>
          </v:rect>
        </w:pic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38252D">
        <w:rPr>
          <w:b/>
          <w:noProof/>
          <w:color w:val="000000"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5" type="#_x0000_t68" style="position:absolute;left:0;text-align:left;margin-left:225pt;margin-top:14.45pt;width:9pt;height:18pt;z-index:251654144"/>
        </w:pict>
      </w:r>
      <w:r w:rsidRPr="0038252D">
        <w:rPr>
          <w:b/>
          <w:noProof/>
          <w:color w:val="000000"/>
          <w:sz w:val="28"/>
          <w:szCs w:val="28"/>
        </w:rPr>
        <w:pict>
          <v:line id="_x0000_s1033" style="position:absolute;left:0;text-align:left;flip:y;z-index:251652096" from="234pt,14.45pt" to="234pt,32.45pt"/>
        </w:pic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38252D">
        <w:rPr>
          <w:b/>
          <w:noProof/>
          <w:color w:val="000000"/>
          <w:sz w:val="28"/>
          <w:szCs w:val="28"/>
        </w:rPr>
        <w:pict>
          <v:rect id="_x0000_s1031" style="position:absolute;left:0;text-align:left;margin-left:1in;margin-top:.25pt;width:342pt;height:90pt;z-index:251650048">
            <v:textbox style="mso-next-textbox:#_x0000_s1031">
              <w:txbxContent>
                <w:p w:rsidR="00163E04" w:rsidRPr="00724FC8" w:rsidRDefault="00163E04" w:rsidP="00163E04">
                  <w:pPr>
                    <w:ind w:firstLine="708"/>
                    <w:jc w:val="center"/>
                    <w:rPr>
                      <w:sz w:val="28"/>
                      <w:szCs w:val="28"/>
                    </w:rPr>
                  </w:pPr>
                  <w:r w:rsidRPr="00724FC8">
                    <w:rPr>
                      <w:sz w:val="28"/>
                      <w:szCs w:val="28"/>
                    </w:rPr>
                    <w:t>Городской (районный) штаб РДЮОД  «ЮЭП»</w:t>
                  </w:r>
                </w:p>
                <w:p w:rsidR="00163E04" w:rsidRPr="00724FC8" w:rsidRDefault="00163E04" w:rsidP="00163E04">
                  <w:pPr>
                    <w:ind w:firstLine="708"/>
                    <w:jc w:val="center"/>
                    <w:rPr>
                      <w:sz w:val="28"/>
                      <w:szCs w:val="28"/>
                    </w:rPr>
                  </w:pPr>
                  <w:r w:rsidRPr="00724FC8">
                    <w:rPr>
                      <w:sz w:val="28"/>
                      <w:szCs w:val="28"/>
                    </w:rPr>
                    <w:t>(представитель МУ «УНО» города (района), руководители экологических отрядов организаций образования города (района)</w:t>
                  </w:r>
                </w:p>
              </w:txbxContent>
            </v:textbox>
          </v:rect>
        </w:pic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38252D">
        <w:rPr>
          <w:b/>
          <w:noProof/>
          <w:color w:val="000000"/>
          <w:sz w:val="28"/>
          <w:szCs w:val="28"/>
        </w:rPr>
        <w:pict>
          <v:shape id="_x0000_s1034" type="#_x0000_t68" style="position:absolute;left:0;text-align:left;margin-left:234pt;margin-top:9.75pt;width:9pt;height:18pt;z-index:251653120"/>
        </w:pic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38252D">
        <w:rPr>
          <w:b/>
          <w:noProof/>
          <w:color w:val="000000"/>
          <w:sz w:val="28"/>
          <w:szCs w:val="28"/>
        </w:rPr>
        <w:pict>
          <v:rect id="_x0000_s1032" style="position:absolute;left:0;text-align:left;margin-left:99pt;margin-top:11.65pt;width:270.15pt;height:35.9pt;z-index:251651072">
            <v:textbox style="mso-next-textbox:#_x0000_s1032">
              <w:txbxContent>
                <w:p w:rsidR="00163E04" w:rsidRPr="00E40D70" w:rsidRDefault="00163E04" w:rsidP="00163E0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Э</w:t>
                  </w:r>
                  <w:r w:rsidRPr="00E40D70">
                    <w:rPr>
                      <w:sz w:val="28"/>
                      <w:szCs w:val="28"/>
                    </w:rPr>
                    <w:t>кологические отряды</w:t>
                  </w:r>
                </w:p>
              </w:txbxContent>
            </v:textbox>
          </v:rect>
        </w:pic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11.  Высшим   руководящим   органом   Движения  является Республиканский штаб детско-юношеского общественного движения «Юный эколог Приднестровья», который проводит заседания не реже 1 раза в полугодие. Квота представительства организаций в Республиканском штабе определяется Положением о Республиканском штабе «Юный эколог Приднестровья». 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lastRenderedPageBreak/>
        <w:t xml:space="preserve">12. </w:t>
      </w:r>
      <w:r w:rsidRPr="0038252D">
        <w:rPr>
          <w:sz w:val="28"/>
          <w:szCs w:val="28"/>
        </w:rPr>
        <w:t xml:space="preserve">Членами </w:t>
      </w:r>
      <w:r w:rsidRPr="0038252D">
        <w:rPr>
          <w:color w:val="000000"/>
          <w:sz w:val="28"/>
          <w:szCs w:val="28"/>
        </w:rPr>
        <w:t xml:space="preserve">городского (районного) штаба экологического движения автоматически являются руководители экологических отрядов всех организаций образования города (района). Руководитель городского (районного) штаба экологического движения назначается  Приказом начальника управления народного образования города (района) </w:t>
      </w:r>
      <w:r w:rsidRPr="0038252D">
        <w:rPr>
          <w:sz w:val="28"/>
          <w:szCs w:val="28"/>
        </w:rPr>
        <w:t xml:space="preserve">и осуществляет свою деятельность на базе организации дополнительного образования кружковой направленности (ДДЮТ, </w:t>
      </w:r>
      <w:proofErr w:type="spellStart"/>
      <w:r w:rsidRPr="0038252D">
        <w:rPr>
          <w:sz w:val="28"/>
          <w:szCs w:val="28"/>
        </w:rPr>
        <w:t>СЮТур</w:t>
      </w:r>
      <w:proofErr w:type="spellEnd"/>
      <w:r w:rsidRPr="0038252D">
        <w:rPr>
          <w:sz w:val="28"/>
          <w:szCs w:val="28"/>
        </w:rPr>
        <w:t xml:space="preserve">, СЮН, ЭЦУ) из расчета 0,5- 1 ставка руководителя кружка. </w:t>
      </w:r>
      <w:r w:rsidRPr="0038252D">
        <w:rPr>
          <w:color w:val="000000"/>
          <w:sz w:val="28"/>
          <w:szCs w:val="28"/>
        </w:rPr>
        <w:t xml:space="preserve"> 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13.  Руководитель городского (районного) штаба движения «Юный эколог Приднестровья»: 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а)  проводит заседания штаба не реже 4-х раз в учебный год;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б) организует работу с экологическими отрядами города (района) по выполнению решений Республиканского штаба, согласно Программе деятельности своего городского (районного) штаба движения «Юный эколог Приднестровья»    РДЮОД «ЮЭП»;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в) отчитывается на заседаниях Республиканского штаба о проделанной работе городского (районного) штаба движения «Юный эколог Приднестровья» за отчетный период;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sz w:val="28"/>
          <w:szCs w:val="28"/>
        </w:rPr>
        <w:t xml:space="preserve">г) представляет на заседаниях </w:t>
      </w:r>
      <w:r w:rsidRPr="0038252D">
        <w:rPr>
          <w:color w:val="000000"/>
          <w:sz w:val="28"/>
          <w:szCs w:val="28"/>
        </w:rPr>
        <w:t>Республиканского штаба предложения по дальнейшему развитию движения «Юный  эколог Приднестровья»;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38252D">
        <w:rPr>
          <w:color w:val="000000"/>
          <w:sz w:val="28"/>
          <w:szCs w:val="28"/>
        </w:rPr>
        <w:t>д</w:t>
      </w:r>
      <w:proofErr w:type="spellEnd"/>
      <w:r w:rsidRPr="0038252D">
        <w:rPr>
          <w:color w:val="000000"/>
          <w:sz w:val="28"/>
          <w:szCs w:val="28"/>
        </w:rPr>
        <w:t xml:space="preserve">) ежегодно направляет в срок до 15 августа в адрес Республиканского штаба «ЮЭП» отчет за отчетный период. 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14.  Основу  РДЮОД  «ЮЭП»  составляют  экологические отряды в организациях общего образования Республики. 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4. Права и обязанности участников РДЮОД «ЮЭП»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15. Участниками РДЮОД «ЮЭП» могут стать члены экологических   отрядов и объединений экологической направленности, руководители экологических отрядов организаций общего и дополнительного образования городов (районов) Республики, представители управлений народного образования городов (районов).    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16. Участники РДЮОД «ЮЭП» имеют равные права: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а)  обсуждать и вносить предложения на собраниях,  сборах,  слетах  по  всем  вопросам, касающимся деятельности РДЮОД «ЮЭП»; 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б) пользоваться поддержкой и помощью Движения;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в)  участвовать во всех направлениях работы РДЮОД «ЮЭП».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17. Участники РДЮОД «ЮЭП» обязаны: 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а)  защищать   интересы   движения,   заботиться   об   его   авторитете;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б)  выполнять решения руководящих органов Движения. 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18. Участники РДЮОД «ЮЭП» могут быть исключены из Движения   за деятельность, противоречащую  целям  и   задачам  движения,  а также  за  действия,  дискредитирующие Движение.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Исключение участников РДЮОД «ЮЭП» производится по решению городского (районного) штаба, большинством голосов от общего числа голосов, которыми обладают члены штаба. Решение об исключении может быть обжаловано в республиканском штабе «ЮЭП», решение которого по данному вопросу является окончательным.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5. Прекращение деятельности РДЮОД «ЮЭП»</w:t>
      </w: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63E04" w:rsidRPr="0038252D" w:rsidRDefault="00163E04" w:rsidP="00163E04">
      <w:pPr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19.  Прекращение деятельности РДЮОД осуществляется путем его реорганизации либо ликвидации по решению Республиканского штаба «ЮЭП».          </w:t>
      </w:r>
      <w:r w:rsidRPr="0038252D">
        <w:rPr>
          <w:color w:val="000000"/>
          <w:sz w:val="28"/>
          <w:szCs w:val="28"/>
        </w:rPr>
        <w:br/>
        <w:t xml:space="preserve">          20. Правопреемника (либо  правопреемников)  в  случае  прекращения деятельности РДЮОД «ЮЭП» определяет Республиканский штаб «ЮЭП» в лице, реализующем цели, предусмотренные Положением Республиканского штаба «ЮЭП».</w:t>
      </w:r>
    </w:p>
    <w:p w:rsidR="00163E04" w:rsidRDefault="00163E04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Default="0038252D" w:rsidP="00163E04">
      <w:pPr>
        <w:rPr>
          <w:sz w:val="28"/>
          <w:szCs w:val="28"/>
        </w:rPr>
      </w:pPr>
    </w:p>
    <w:p w:rsidR="0038252D" w:rsidRPr="0038252D" w:rsidRDefault="0038252D" w:rsidP="00163E04">
      <w:pPr>
        <w:rPr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lastRenderedPageBreak/>
        <w:t xml:space="preserve">Приложение № 2  к Приказу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>Министерства просвещения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>Приднестровской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5760"/>
        <w:rPr>
          <w:b/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 xml:space="preserve">Молдавской Республики </w:t>
      </w:r>
      <w:r w:rsidRPr="0038252D">
        <w:rPr>
          <w:b/>
          <w:bCs/>
          <w:color w:val="000000"/>
          <w:sz w:val="28"/>
          <w:szCs w:val="28"/>
        </w:rPr>
        <w:t xml:space="preserve"> </w:t>
      </w:r>
    </w:p>
    <w:p w:rsidR="00361766" w:rsidRPr="0038252D" w:rsidRDefault="00361766" w:rsidP="00361766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14.11.</w:t>
      </w:r>
      <w:r w:rsidRPr="0038252D">
        <w:rPr>
          <w:bCs/>
          <w:color w:val="000000"/>
          <w:sz w:val="28"/>
          <w:szCs w:val="28"/>
        </w:rPr>
        <w:t>2013</w:t>
      </w:r>
      <w:r>
        <w:rPr>
          <w:bCs/>
          <w:color w:val="000000"/>
          <w:sz w:val="28"/>
          <w:szCs w:val="28"/>
        </w:rPr>
        <w:t xml:space="preserve"> г. № 1442</w:t>
      </w:r>
      <w:r w:rsidRPr="0038252D">
        <w:rPr>
          <w:bCs/>
          <w:color w:val="000000"/>
          <w:sz w:val="28"/>
          <w:szCs w:val="28"/>
        </w:rPr>
        <w:t xml:space="preserve"> 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 xml:space="preserve">Положение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 xml:space="preserve">о Республиканском </w:t>
      </w:r>
      <w:r w:rsidRPr="0038252D">
        <w:rPr>
          <w:sz w:val="28"/>
          <w:szCs w:val="28"/>
        </w:rPr>
        <w:t>детско-юношеском</w:t>
      </w:r>
      <w:r w:rsidRPr="0038252D">
        <w:rPr>
          <w:color w:val="000000"/>
          <w:sz w:val="28"/>
          <w:szCs w:val="28"/>
        </w:rPr>
        <w:t xml:space="preserve"> </w:t>
      </w:r>
      <w:r w:rsidRPr="0038252D">
        <w:rPr>
          <w:bCs/>
          <w:color w:val="000000"/>
          <w:sz w:val="28"/>
          <w:szCs w:val="28"/>
        </w:rPr>
        <w:t xml:space="preserve"> общественном движении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 xml:space="preserve"> «Юный инспектор движения»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                                             1.   Общие положения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 1.    Республиканское   детско-юношеское     общественное       движение       «Юный       инспектор движения»    (далее    именуемое    как    РДЮОД    «ЮИД»    или    Движение)    является добровольным общественным объединением учащихся 6-8 классов и взрослых, представляющих  интересы  своих участников - членов отрядов юных инспекторов движения.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2.    РДЮОД     «ЮИД»     осуществляет     свою     деятельность     на     всей     территории Приднестровской Молдавской Республики в соответствии с Конституцией   Приднестровской Молдавской Республики,   </w:t>
      </w:r>
      <w:r w:rsidRPr="0038252D">
        <w:rPr>
          <w:sz w:val="28"/>
          <w:szCs w:val="28"/>
        </w:rPr>
        <w:t>иными нормативными правовыми актами Приднестровской Молдавской Республики, а также настоящим Положением.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3.    В    рамках,    установленных    законодательством,    РДЮОД    «ЮИД»    свободно  в определении своей внутренней структуры, форм и методов своей деятельности.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4.    Деятельность РДЮОД «ЮИД» является гласной, а информация о его учредительных и программных документах - общедоступной.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5.    РДЮОД «ЮИД» имеет свою символику: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- Эмблема – изображение инспектора ГАИ в форменной фуражке с  поднятым вверх жезлом в руке;</w:t>
      </w:r>
    </w:p>
    <w:p w:rsidR="0038252D" w:rsidRPr="0038252D" w:rsidRDefault="0038252D" w:rsidP="0038252D">
      <w:pPr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- Знамя -  флаг   Приднестровской Молдавской Республики, на   зеленом   фоне   -   девиз   движения:   «</w:t>
      </w:r>
      <w:r w:rsidRPr="0038252D">
        <w:rPr>
          <w:sz w:val="28"/>
          <w:szCs w:val="28"/>
        </w:rPr>
        <w:t>Азбуку дорожную, знать каждому положено!</w:t>
      </w:r>
      <w:r w:rsidRPr="0038252D">
        <w:rPr>
          <w:color w:val="000000"/>
          <w:sz w:val="28"/>
          <w:szCs w:val="28"/>
        </w:rPr>
        <w:t>».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sz w:val="28"/>
          <w:szCs w:val="28"/>
        </w:rPr>
        <w:t>6.    РДЮОД   «ЮИД»   в   соответствии   с   действующим   законодательством   считается созданным с момента принятия решения о его создании</w:t>
      </w:r>
      <w:r w:rsidRPr="0038252D">
        <w:rPr>
          <w:color w:val="FF0000"/>
          <w:sz w:val="28"/>
          <w:szCs w:val="28"/>
        </w:rPr>
        <w:t xml:space="preserve"> </w:t>
      </w:r>
      <w:r w:rsidRPr="0038252D">
        <w:rPr>
          <w:sz w:val="28"/>
          <w:szCs w:val="28"/>
        </w:rPr>
        <w:t>(16 сентября 2005 года).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2. Цель, задачи и принципы деятельности РДЮОД «ЮИД»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252D" w:rsidRPr="0038252D" w:rsidRDefault="0038252D" w:rsidP="0038252D">
      <w:pPr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7.   Целью   РДЮОД   «ЮИД»   является  осуществление гражданско-патриотического воспитания, </w:t>
      </w:r>
      <w:r w:rsidRPr="0038252D">
        <w:rPr>
          <w:color w:val="2E2E35"/>
          <w:sz w:val="28"/>
          <w:szCs w:val="28"/>
        </w:rPr>
        <w:t>совершенствование работы по профилактике правонарушений среди детей и подростков, воспитания у них высокой   культуры поведения, оказания содействия в изучении детьми младшего и среднего возраста Правил дорожного движения и привития им навыков безопасного поведения на улицах и дорогах.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8. РДЮОД «ЮИД» ставит перед собой следующие задачи: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а) формирование у детей навыков самодисциплины;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б) активная пропаганда правил дорожного движения в организациях образования всех типов и видов ; 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lastRenderedPageBreak/>
        <w:t>в) содействие развитию социальной активности детей;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г) содействие вовлечению детей и подростков в отряды юных инспекторов движения;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38252D">
        <w:rPr>
          <w:sz w:val="28"/>
          <w:szCs w:val="28"/>
        </w:rPr>
        <w:t>д</w:t>
      </w:r>
      <w:proofErr w:type="spellEnd"/>
      <w:r w:rsidRPr="0038252D">
        <w:rPr>
          <w:sz w:val="28"/>
          <w:szCs w:val="28"/>
        </w:rPr>
        <w:t xml:space="preserve">) организация  и осуществление разнообразной творческой деятельности детей по профилактике дорожно-транспортного травматизма;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е) формирование привычек </w:t>
      </w:r>
      <w:r w:rsidRPr="0038252D">
        <w:rPr>
          <w:color w:val="000000"/>
          <w:sz w:val="28"/>
          <w:szCs w:val="28"/>
        </w:rPr>
        <w:t>здорового образа жизни;</w:t>
      </w:r>
    </w:p>
    <w:p w:rsidR="0038252D" w:rsidRPr="0038252D" w:rsidRDefault="0038252D" w:rsidP="0038252D">
      <w:pPr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ж) содействие формированию общей культуры детей;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spellStart"/>
      <w:r w:rsidRPr="0038252D">
        <w:rPr>
          <w:sz w:val="28"/>
          <w:szCs w:val="28"/>
        </w:rPr>
        <w:t>з</w:t>
      </w:r>
      <w:proofErr w:type="spellEnd"/>
      <w:r w:rsidRPr="0038252D">
        <w:rPr>
          <w:sz w:val="28"/>
          <w:szCs w:val="28"/>
        </w:rPr>
        <w:t>) взаимодействие   с    государственными   и   социальными    институтами    по   вопросам, связанным с деятельностью РДЮОД «ЮИД».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9.    Принципами деятельности РДЮОД «ЮИД» являются: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а) преемственность традиций;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б)  непрерывность и системность в деятельности движения;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в) независимость от политических партий; 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г) учет возрастных психологических и индивидуальных особенностей детей.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10.  В интересах достижения уставных целей и задач РДЮОД «ЮИД» может: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а) свободно распространять информацию о своей деятельности;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б) выступать с различными инициативами по вопросам как РДЮОД    «ЮИД»;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в) привлекать на добровольных началах консультантов из числа работников государственных организаций, учреждений, ведомств, местных органов самоуправления, общественных организаций.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3. Организационная структура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8252D">
        <w:rPr>
          <w:b/>
          <w:noProof/>
          <w:color w:val="000000"/>
          <w:sz w:val="28"/>
          <w:szCs w:val="28"/>
        </w:rPr>
        <w:pict>
          <v:rect id="_x0000_s1038" style="position:absolute;left:0;text-align:left;margin-left:153pt;margin-top:17.75pt;width:162pt;height:45.1pt;z-index:251657216">
            <v:textbox style="mso-next-textbox:#_x0000_s1038">
              <w:txbxContent>
                <w:p w:rsidR="0038252D" w:rsidRPr="00370AC7" w:rsidRDefault="0038252D" w:rsidP="0038252D">
                  <w:pPr>
                    <w:jc w:val="center"/>
                    <w:rPr>
                      <w:sz w:val="28"/>
                      <w:szCs w:val="28"/>
                    </w:rPr>
                  </w:pPr>
                  <w:r w:rsidRPr="00370AC7">
                    <w:rPr>
                      <w:sz w:val="28"/>
                      <w:szCs w:val="28"/>
                    </w:rPr>
                    <w:t>Республиканский штаб</w:t>
                  </w:r>
                  <w:r w:rsidRPr="00370AC7">
                    <w:t xml:space="preserve"> РДЮОД  «ЮИД»</w:t>
                  </w:r>
                </w:p>
              </w:txbxContent>
            </v:textbox>
          </v:rect>
        </w:pic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38252D">
        <w:rPr>
          <w:b/>
          <w:noProof/>
          <w:color w:val="000000"/>
          <w:sz w:val="28"/>
          <w:szCs w:val="28"/>
        </w:rPr>
        <w:pict>
          <v:shape id="_x0000_s1042" type="#_x0000_t68" style="position:absolute;left:0;text-align:left;margin-left:225pt;margin-top:14.45pt;width:9pt;height:18pt;z-index:251661312"/>
        </w:pict>
      </w:r>
      <w:r w:rsidRPr="0038252D">
        <w:rPr>
          <w:b/>
          <w:noProof/>
          <w:color w:val="000000"/>
          <w:sz w:val="28"/>
          <w:szCs w:val="28"/>
        </w:rPr>
        <w:pict>
          <v:line id="_x0000_s1040" style="position:absolute;left:0;text-align:left;flip:y;z-index:251659264" from="234pt,14.45pt" to="234pt,32.45pt"/>
        </w:pic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38252D">
        <w:rPr>
          <w:b/>
          <w:noProof/>
          <w:color w:val="000000"/>
          <w:sz w:val="28"/>
          <w:szCs w:val="28"/>
        </w:rPr>
        <w:pict>
          <v:rect id="_x0000_s1037" style="position:absolute;left:0;text-align:left;margin-left:1in;margin-top:.25pt;width:342pt;height:90pt;z-index:251656192">
            <v:textbox style="mso-next-textbox:#_x0000_s1037">
              <w:txbxContent>
                <w:p w:rsidR="0038252D" w:rsidRPr="00370AC7" w:rsidRDefault="0038252D" w:rsidP="0038252D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370AC7">
                    <w:rPr>
                      <w:sz w:val="28"/>
                      <w:szCs w:val="28"/>
                    </w:rPr>
                    <w:t xml:space="preserve">Городской (районный) штаб РДЮОД  «ЮИД» </w:t>
                  </w:r>
                </w:p>
                <w:p w:rsidR="0038252D" w:rsidRPr="00370AC7" w:rsidRDefault="0038252D" w:rsidP="0038252D">
                  <w:pPr>
                    <w:ind w:firstLine="708"/>
                    <w:rPr>
                      <w:sz w:val="28"/>
                      <w:szCs w:val="28"/>
                    </w:rPr>
                  </w:pPr>
                  <w:r w:rsidRPr="00370AC7">
                    <w:rPr>
                      <w:sz w:val="28"/>
                      <w:szCs w:val="28"/>
                    </w:rPr>
                    <w:t xml:space="preserve">(представитель МУ «УНО» города (района), инспектор ГАИ, руководители </w:t>
                  </w:r>
                  <w:r>
                    <w:rPr>
                      <w:sz w:val="28"/>
                      <w:szCs w:val="28"/>
                    </w:rPr>
                    <w:t xml:space="preserve">отрядов ЮИД </w:t>
                  </w:r>
                  <w:r w:rsidRPr="00370AC7">
                    <w:rPr>
                      <w:sz w:val="28"/>
                      <w:szCs w:val="28"/>
                    </w:rPr>
                    <w:t>организаций образования города (района)</w:t>
                  </w:r>
                </w:p>
              </w:txbxContent>
            </v:textbox>
          </v:rect>
        </w:pic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38252D">
        <w:rPr>
          <w:b/>
          <w:noProof/>
          <w:color w:val="000000"/>
          <w:sz w:val="28"/>
          <w:szCs w:val="28"/>
        </w:rPr>
        <w:pict>
          <v:shape id="_x0000_s1041" type="#_x0000_t68" style="position:absolute;left:0;text-align:left;margin-left:234pt;margin-top:9.75pt;width:9pt;height:18pt;z-index:251660288"/>
        </w:pic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38252D">
        <w:rPr>
          <w:b/>
          <w:noProof/>
          <w:color w:val="000000"/>
          <w:sz w:val="28"/>
          <w:szCs w:val="28"/>
        </w:rPr>
        <w:pict>
          <v:rect id="_x0000_s1039" style="position:absolute;left:0;text-align:left;margin-left:99pt;margin-top:11.65pt;width:270.15pt;height:35.9pt;z-index:251658240">
            <v:textbox style="mso-next-textbox:#_x0000_s1039">
              <w:txbxContent>
                <w:p w:rsidR="0038252D" w:rsidRPr="00370AC7" w:rsidRDefault="0038252D" w:rsidP="0038252D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Ю</w:t>
                  </w:r>
                  <w:r w:rsidRPr="00370AC7">
                    <w:rPr>
                      <w:sz w:val="28"/>
                      <w:szCs w:val="28"/>
                    </w:rPr>
                    <w:t>идовские</w:t>
                  </w:r>
                  <w:proofErr w:type="spellEnd"/>
                  <w:r w:rsidRPr="00370AC7">
                    <w:rPr>
                      <w:sz w:val="28"/>
                      <w:szCs w:val="28"/>
                    </w:rPr>
                    <w:t xml:space="preserve">  отряды</w:t>
                  </w:r>
                </w:p>
              </w:txbxContent>
            </v:textbox>
          </v:rect>
        </w:pic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38252D" w:rsidRPr="0038252D" w:rsidRDefault="0038252D" w:rsidP="0038252D">
      <w:pPr>
        <w:rPr>
          <w:sz w:val="28"/>
          <w:szCs w:val="28"/>
        </w:rPr>
      </w:pPr>
    </w:p>
    <w:p w:rsidR="0038252D" w:rsidRPr="0038252D" w:rsidRDefault="0038252D" w:rsidP="0038252D">
      <w:pPr>
        <w:rPr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11.  Высшим   руководящим   органом РДЮОД «ЮИД» является Республиканский штаб детско-юношеского общественного движения «Юный инспектор движения», который проводит заседания не реже 1 раза в полугодие. Квота представительства организаций в Республиканском штабе определяется Положением о Республиканском штабе «Юный инспектор движения».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12. Членами </w:t>
      </w:r>
      <w:r w:rsidRPr="0038252D">
        <w:rPr>
          <w:color w:val="000000"/>
          <w:sz w:val="28"/>
          <w:szCs w:val="28"/>
        </w:rPr>
        <w:t xml:space="preserve">городского (районного) штаба как    РДЮОД    «ЮИД» являются    представители УГАИ МВД ПМР, курирующие в городах (районах) </w:t>
      </w:r>
      <w:proofErr w:type="spellStart"/>
      <w:r w:rsidRPr="0038252D">
        <w:rPr>
          <w:color w:val="000000"/>
          <w:sz w:val="28"/>
          <w:szCs w:val="28"/>
        </w:rPr>
        <w:t>юидовское</w:t>
      </w:r>
      <w:proofErr w:type="spellEnd"/>
      <w:r w:rsidRPr="0038252D">
        <w:rPr>
          <w:color w:val="000000"/>
          <w:sz w:val="28"/>
          <w:szCs w:val="28"/>
        </w:rPr>
        <w:t xml:space="preserve"> движение, руководители всех отрядов организаций образования </w:t>
      </w:r>
      <w:r w:rsidRPr="0038252D">
        <w:rPr>
          <w:color w:val="000000"/>
          <w:sz w:val="28"/>
          <w:szCs w:val="28"/>
        </w:rPr>
        <w:lastRenderedPageBreak/>
        <w:t xml:space="preserve">города (района). Руководитель городского (районного) штаба </w:t>
      </w:r>
      <w:proofErr w:type="spellStart"/>
      <w:r w:rsidRPr="0038252D">
        <w:rPr>
          <w:color w:val="000000"/>
          <w:sz w:val="28"/>
          <w:szCs w:val="28"/>
        </w:rPr>
        <w:t>юидовского</w:t>
      </w:r>
      <w:proofErr w:type="spellEnd"/>
      <w:r w:rsidRPr="0038252D">
        <w:rPr>
          <w:color w:val="000000"/>
          <w:sz w:val="28"/>
          <w:szCs w:val="28"/>
        </w:rPr>
        <w:t xml:space="preserve"> движения назначается Приказом начальника управления народного образования города (района) </w:t>
      </w:r>
      <w:r w:rsidRPr="0038252D">
        <w:rPr>
          <w:sz w:val="28"/>
          <w:szCs w:val="28"/>
        </w:rPr>
        <w:t xml:space="preserve">и осуществляет свою деятельность на базе организации дополнительного образования кружковой направленности (ДДЮТ, </w:t>
      </w:r>
      <w:proofErr w:type="spellStart"/>
      <w:r w:rsidRPr="0038252D">
        <w:rPr>
          <w:sz w:val="28"/>
          <w:szCs w:val="28"/>
        </w:rPr>
        <w:t>СЮТур</w:t>
      </w:r>
      <w:proofErr w:type="spellEnd"/>
      <w:r w:rsidRPr="0038252D">
        <w:rPr>
          <w:sz w:val="28"/>
          <w:szCs w:val="28"/>
        </w:rPr>
        <w:t xml:space="preserve">, СЮН, ЭЦУ) из расчета 0,5- 1 ставка руководителя кружка. </w:t>
      </w:r>
      <w:r w:rsidRPr="0038252D">
        <w:rPr>
          <w:color w:val="000000"/>
          <w:sz w:val="28"/>
          <w:szCs w:val="28"/>
        </w:rPr>
        <w:t xml:space="preserve">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13.  Руководитель городского (районного) штаба  «ЮИД»: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а) проводит заседания штаба не реже 4-х раз в учебный год;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б) организует работу с отрядами города (района) по выполнению решений Республиканского штаба, согласно Программы деятельности городского (районного) штаба «ЮИД»;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в) отчитывается на заседаниях Республиканского штаба «ЮИД» о проделанной работе городского (районного) штаба за отчетный период;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sz w:val="28"/>
          <w:szCs w:val="28"/>
        </w:rPr>
        <w:t xml:space="preserve">г) представляет на </w:t>
      </w:r>
      <w:r w:rsidRPr="0038252D">
        <w:rPr>
          <w:color w:val="000000"/>
          <w:sz w:val="28"/>
          <w:szCs w:val="28"/>
        </w:rPr>
        <w:t>заседаниях Республиканского штаба «ЮИД» предложения по дальнейшему развитию Движения;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38252D">
        <w:rPr>
          <w:color w:val="000000"/>
          <w:sz w:val="28"/>
          <w:szCs w:val="28"/>
        </w:rPr>
        <w:t>д</w:t>
      </w:r>
      <w:proofErr w:type="spellEnd"/>
      <w:r w:rsidRPr="0038252D">
        <w:rPr>
          <w:color w:val="000000"/>
          <w:sz w:val="28"/>
          <w:szCs w:val="28"/>
        </w:rPr>
        <w:t xml:space="preserve">) ежегодно направляет в срок </w:t>
      </w:r>
      <w:r w:rsidRPr="0038252D">
        <w:rPr>
          <w:sz w:val="28"/>
          <w:szCs w:val="28"/>
        </w:rPr>
        <w:t>до 15 августа</w:t>
      </w:r>
      <w:r w:rsidRPr="0038252D">
        <w:rPr>
          <w:color w:val="000000"/>
          <w:sz w:val="28"/>
          <w:szCs w:val="28"/>
        </w:rPr>
        <w:t xml:space="preserve"> в адрес Республиканского штаба «ЮИД» отчет за отчетный период.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14.  Основу  РДЮОД  «ЮИД»  составляют отряды юных инспекторов движения в организациях образования Республики.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4. Права и обязанности участников РДЮОД «ЮИД»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15. Участниками РДЮОД «ЮИД» могут стать  члены отрядов юных инспекторов движения, представители УГАИ МВД Приднестровской Молдавской Республики, курирующие в городах (районах) Республики РДЮОД «ЮИД», руководители отрядов юных инспекторов движения городов (районов) Республики, представители управлений народного образования городов (районов).  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16. Участники РДЮОД «ЮИД» имеют равные права: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а) обсуждать и вносить предложения на собраниях,  сборах,  слетах  по  всем  вопросам, касающимся деятельности РДЮОД «ЮИД»;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б) пользоваться поддержкой и помощью Движения;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sz w:val="28"/>
          <w:szCs w:val="28"/>
        </w:rPr>
        <w:t>в) обращаться за помощью и консультацией по вопросам безопасности дорожного движения и общественного правопорядка в местные органы милиции и УГАИ МВД ПМР;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г) участвовать во всех направлениях работы РДЮОД «ЮИД».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17. Участники РДЮОД «ЮИД» обязаны: 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а) защищать   интересы РДЮОД «ЮИД,   заботиться   об   его   авторитете;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б)  выполнять решения руководящих органов РДЮОД «ЮИД».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18. Участники РДЮОД «ЮИД» могут быть исключены из Движения за деятельность, противоречащую  целям  и   задачам  движения,  а также  за  действия, дискредитирующие РДЮОД «ЮИД».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Исключение участников РДЮОД «ЮИД» производится по решению городского (районного) штаба, большинством голосов от общего числа голосов, которыми обладают члены штаба. Решение об исключении может быть обжаловано в республиканском штабе «ЮИД», решение которого по данному вопросу является окончательным.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lastRenderedPageBreak/>
        <w:t>5. Прекращение деятельности РДЮОД «ЮИД»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8252D" w:rsidRPr="0038252D" w:rsidRDefault="0038252D" w:rsidP="0038252D">
      <w:pPr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19.  Прекращение деятельности РДЮОД осуществляется путем его реорганизации либо ликвидации по решению Республиканского штаба «ЮИД».          </w:t>
      </w:r>
      <w:r w:rsidRPr="0038252D">
        <w:rPr>
          <w:color w:val="000000"/>
          <w:sz w:val="28"/>
          <w:szCs w:val="28"/>
        </w:rPr>
        <w:br/>
        <w:t xml:space="preserve">          20. Правопреемника (либо  правопреемников)  в  случае  прекращения деятельности РДЮОД «ЮИД» определяет Республиканский штаб «ЮИД» в лице, реализующем цели, предусмотренные Положением Республиканского штаба «ЮИД».</w:t>
      </w: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Default="0038252D" w:rsidP="0038252D">
      <w:pPr>
        <w:rPr>
          <w:sz w:val="28"/>
          <w:szCs w:val="28"/>
        </w:rPr>
      </w:pPr>
    </w:p>
    <w:p w:rsidR="0038252D" w:rsidRPr="0038252D" w:rsidRDefault="0038252D" w:rsidP="0038252D">
      <w:pPr>
        <w:rPr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lastRenderedPageBreak/>
        <w:t xml:space="preserve">Приложение № 3 к Приказу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>Министерства просвещения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>Приднестровской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5760"/>
        <w:rPr>
          <w:b/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 xml:space="preserve">Молдавской Республики </w:t>
      </w:r>
      <w:r w:rsidRPr="0038252D">
        <w:rPr>
          <w:b/>
          <w:bCs/>
          <w:color w:val="000000"/>
          <w:sz w:val="28"/>
          <w:szCs w:val="28"/>
        </w:rPr>
        <w:t xml:space="preserve"> </w:t>
      </w:r>
    </w:p>
    <w:p w:rsidR="00361766" w:rsidRPr="0038252D" w:rsidRDefault="0038252D" w:rsidP="00361766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 xml:space="preserve">от </w:t>
      </w:r>
      <w:r w:rsidR="00361766">
        <w:rPr>
          <w:bCs/>
          <w:color w:val="000000"/>
          <w:sz w:val="28"/>
          <w:szCs w:val="28"/>
        </w:rPr>
        <w:t xml:space="preserve"> 14.11.</w:t>
      </w:r>
      <w:r w:rsidR="00361766" w:rsidRPr="0038252D">
        <w:rPr>
          <w:bCs/>
          <w:color w:val="000000"/>
          <w:sz w:val="28"/>
          <w:szCs w:val="28"/>
        </w:rPr>
        <w:t>2013</w:t>
      </w:r>
      <w:r w:rsidR="00361766">
        <w:rPr>
          <w:bCs/>
          <w:color w:val="000000"/>
          <w:sz w:val="28"/>
          <w:szCs w:val="28"/>
        </w:rPr>
        <w:t xml:space="preserve"> г. № 1442</w:t>
      </w:r>
      <w:r w:rsidR="00361766" w:rsidRPr="0038252D">
        <w:rPr>
          <w:bCs/>
          <w:color w:val="000000"/>
          <w:sz w:val="28"/>
          <w:szCs w:val="28"/>
        </w:rPr>
        <w:t xml:space="preserve">  </w:t>
      </w:r>
    </w:p>
    <w:p w:rsidR="0038252D" w:rsidRPr="0038252D" w:rsidRDefault="0038252D" w:rsidP="003617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 xml:space="preserve">Положение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 xml:space="preserve">о Республиканском детско-юношеском и </w:t>
      </w:r>
      <w:r w:rsidRPr="0038252D">
        <w:rPr>
          <w:sz w:val="28"/>
          <w:szCs w:val="28"/>
        </w:rPr>
        <w:t>молодежном</w:t>
      </w:r>
      <w:r w:rsidRPr="0038252D">
        <w:rPr>
          <w:color w:val="000000"/>
          <w:sz w:val="28"/>
          <w:szCs w:val="28"/>
        </w:rPr>
        <w:t xml:space="preserve"> </w:t>
      </w:r>
      <w:r w:rsidRPr="0038252D">
        <w:rPr>
          <w:bCs/>
          <w:color w:val="000000"/>
          <w:sz w:val="28"/>
          <w:szCs w:val="28"/>
        </w:rPr>
        <w:t xml:space="preserve">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>общественном движение «Юный патриот Приднестровья»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1.   Общие положения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1.    Республиканское      детско-юношеское и  молодежное     общественное       движение       «Юный       патриот Приднестровья»    (далее    именуемое    как   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   «ЮПП»    или    Движение)    является добровольным, самостоятельным, гуманистическим общественным объединением детей, молодежи (учащихся 5-7, 8-11 классов) и взрослых, представляющих  интересы  своих участников - членов юнармейских отрядов и объединений гражданско-патриотической направленности.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2.     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«ЮПП»     осуществляет     свою     деятельность     на     всей  территории Приднестровской Молдавской Республики   в соответствии с Конституцией   Приднестровской Молдавской Республики,   </w:t>
      </w:r>
      <w:r w:rsidRPr="0038252D">
        <w:rPr>
          <w:sz w:val="28"/>
          <w:szCs w:val="28"/>
        </w:rPr>
        <w:t>иными нормативными правовыми актами Приднестровской Молдавской Республики, а также настоящим Положением.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3.    В    рамках,    установленных    законодательством ПМР, 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 «ЮПП»    свободно  в определении своей внутренней структуры, форм и методов своей деятельности.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4.    Деятельность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«ЮПП» является гласной, а информация о его учредительных и программных документах - общедоступной.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5.   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«ЮПП» имеет свою символику: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а) галстук   - красный треугольник с зеленой окантовкой: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б) эмблема - солдатская каска на фоне звезды, георгиевской  ленты и языков пламени;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в) знамя -  флаг   ПМР, на   зеленом   фоне   -   девиз   движения:   «За   Родину,   добро   и</w:t>
      </w:r>
      <w:r w:rsidRPr="0038252D">
        <w:rPr>
          <w:sz w:val="28"/>
          <w:szCs w:val="28"/>
        </w:rPr>
        <w:t xml:space="preserve"> </w:t>
      </w:r>
      <w:r w:rsidRPr="0038252D">
        <w:rPr>
          <w:color w:val="000000"/>
          <w:sz w:val="28"/>
          <w:szCs w:val="28"/>
        </w:rPr>
        <w:t>справедливость!».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г) гирлянда Славы - символ верности участников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«Ю</w:t>
      </w:r>
      <w:r w:rsidRPr="0038252D">
        <w:rPr>
          <w:color w:val="000000"/>
          <w:sz w:val="28"/>
          <w:szCs w:val="28"/>
          <w:lang w:val="en-US"/>
        </w:rPr>
        <w:t>IIII</w:t>
      </w:r>
      <w:r w:rsidRPr="0038252D">
        <w:rPr>
          <w:color w:val="000000"/>
          <w:sz w:val="28"/>
          <w:szCs w:val="28"/>
        </w:rPr>
        <w:t>» боевым подвигам старших</w:t>
      </w:r>
      <w:r w:rsidRPr="0038252D">
        <w:rPr>
          <w:sz w:val="28"/>
          <w:szCs w:val="28"/>
        </w:rPr>
        <w:t xml:space="preserve"> </w:t>
      </w:r>
      <w:r w:rsidRPr="0038252D">
        <w:rPr>
          <w:color w:val="000000"/>
          <w:sz w:val="28"/>
          <w:szCs w:val="28"/>
        </w:rPr>
        <w:t xml:space="preserve">поколений,   героям,   павшим   за  свободу   и   независимость   нашей   Родины.   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6.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«ЮПП» в соответствии с действующим   законодательством   считается созданным с момента принятия решения о его создании </w:t>
      </w:r>
      <w:r w:rsidRPr="0038252D">
        <w:rPr>
          <w:sz w:val="28"/>
          <w:szCs w:val="28"/>
        </w:rPr>
        <w:t>(25 апреля 2004 года).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38252D">
        <w:rPr>
          <w:b/>
          <w:color w:val="000000"/>
          <w:sz w:val="28"/>
          <w:szCs w:val="28"/>
        </w:rPr>
        <w:t xml:space="preserve">            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2. Идея, задачи и принципы деятельности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«ЮПП»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7.    Формирующей   идеей 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«ЮПП»   является  гражданско-патриотическое, духовно-нравственное воспитание, формирование активной гражданской позиции молодых приднестровцев.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lastRenderedPageBreak/>
        <w:t xml:space="preserve">8.    Для этого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«ЮПП» ставит перед собой следующие задачи: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а) воспитание любви к своему Отечеству, бережного отношения к национальным богатствам республики, языку, культуре, традициям;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б) вовлечение молодых граждан в общественно-полезную деятельность;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в) содействие развитию социальной активности молодежи;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г) военно-профессиональная ориентация молодежи, формирование высокого идеала служения Родине, готовности встать на её защиту;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38252D">
        <w:rPr>
          <w:color w:val="000000"/>
          <w:sz w:val="28"/>
          <w:szCs w:val="28"/>
        </w:rPr>
        <w:t>д</w:t>
      </w:r>
      <w:proofErr w:type="spellEnd"/>
      <w:r w:rsidRPr="0038252D">
        <w:rPr>
          <w:color w:val="000000"/>
          <w:sz w:val="28"/>
          <w:szCs w:val="28"/>
        </w:rPr>
        <w:t xml:space="preserve">) формирование  нравственного сознания;    </w:t>
      </w:r>
      <w:r w:rsidRPr="0038252D">
        <w:rPr>
          <w:sz w:val="28"/>
          <w:szCs w:val="28"/>
        </w:rPr>
        <w:t xml:space="preserve">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е) формирование  </w:t>
      </w:r>
      <w:r w:rsidRPr="0038252D">
        <w:rPr>
          <w:color w:val="000000"/>
          <w:sz w:val="28"/>
          <w:szCs w:val="28"/>
        </w:rPr>
        <w:t>здорового образа жизни;</w:t>
      </w:r>
    </w:p>
    <w:p w:rsidR="0038252D" w:rsidRPr="0038252D" w:rsidRDefault="0038252D" w:rsidP="0038252D">
      <w:pPr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ж) содействие формированию общей культуры молодежи;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38252D">
        <w:rPr>
          <w:color w:val="000000"/>
          <w:sz w:val="28"/>
          <w:szCs w:val="28"/>
        </w:rPr>
        <w:t>з</w:t>
      </w:r>
      <w:proofErr w:type="spellEnd"/>
      <w:r w:rsidRPr="0038252D">
        <w:rPr>
          <w:color w:val="000000"/>
          <w:sz w:val="28"/>
          <w:szCs w:val="28"/>
        </w:rPr>
        <w:t xml:space="preserve">) взаимодействие   с    государственными   и   социальными    институтами    по   вопросам, связанным с деятельностью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«ЮПП».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9.    Принципами деятельности РМОД «ЮПП» являются: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а) преемственность традиций;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б) непрерывность и системность в деятельности движения;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в) независимость от политических партий;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г) самодеятельность участников движения в сочетании с педагогическим руководством;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38252D">
        <w:rPr>
          <w:color w:val="000000"/>
          <w:sz w:val="28"/>
          <w:szCs w:val="28"/>
        </w:rPr>
        <w:t>д</w:t>
      </w:r>
      <w:proofErr w:type="spellEnd"/>
      <w:r w:rsidRPr="0038252D">
        <w:rPr>
          <w:color w:val="000000"/>
          <w:sz w:val="28"/>
          <w:szCs w:val="28"/>
        </w:rPr>
        <w:t>) учет возрастных, психологических и индивидуальных особенностей молодежи.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10.  В интересах достижения уставных целей и задач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«ЮПП» может: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а) свободно распространять информацию о своей деятельности;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б) выступать с различными инициативами по вопросам юнармейского движения;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в) привлекать на добровольных началах консультантов из числа работников государственных организаций, учреждений, ведомств, местных органов самоуправления, общественных организаций.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38252D">
        <w:rPr>
          <w:b/>
          <w:color w:val="000000"/>
          <w:sz w:val="28"/>
          <w:szCs w:val="28"/>
        </w:rPr>
        <w:t xml:space="preserve">                              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                  3.   Организационная структура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8252D">
        <w:rPr>
          <w:noProof/>
          <w:color w:val="000000"/>
          <w:sz w:val="28"/>
          <w:szCs w:val="28"/>
        </w:rPr>
        <w:pict>
          <v:shape id="_x0000_s1047" type="#_x0000_t68" style="position:absolute;left:0;text-align:left;margin-left:225pt;margin-top:104.45pt;width:9pt;height:27pt;z-index:251666432"/>
        </w:pict>
      </w:r>
      <w:r w:rsidRPr="0038252D">
        <w:rPr>
          <w:noProof/>
          <w:color w:val="000000"/>
          <w:sz w:val="28"/>
          <w:szCs w:val="28"/>
        </w:rPr>
        <w:pict>
          <v:shape id="_x0000_s1046" type="#_x0000_t68" style="position:absolute;left:0;text-align:left;margin-left:225pt;margin-top:32.45pt;width:9pt;height:18pt;z-index:251665408"/>
        </w:pict>
      </w:r>
      <w:r w:rsidRPr="0038252D">
        <w:rPr>
          <w:noProof/>
          <w:color w:val="000000"/>
          <w:sz w:val="28"/>
          <w:szCs w:val="28"/>
        </w:rPr>
        <w:pict>
          <v:rect id="_x0000_s1044" style="position:absolute;left:0;text-align:left;margin-left:63pt;margin-top:50.45pt;width:342pt;height:54pt;z-index:251663360">
            <v:textbox style="mso-next-textbox:#_x0000_s1044">
              <w:txbxContent>
                <w:p w:rsidR="0038252D" w:rsidRPr="00FE19B3" w:rsidRDefault="0038252D" w:rsidP="0038252D">
                  <w:r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Pr="00FE19B3">
                    <w:rPr>
                      <w:sz w:val="28"/>
                      <w:szCs w:val="28"/>
                    </w:rPr>
                    <w:t>Городской (районный) штаб</w:t>
                  </w:r>
                  <w:r w:rsidRPr="00FE19B3">
                    <w:t xml:space="preserve"> </w:t>
                  </w:r>
                  <w:proofErr w:type="spellStart"/>
                  <w:r w:rsidRPr="00FE19B3">
                    <w:t>РДЮиМОД</w:t>
                  </w:r>
                  <w:proofErr w:type="spellEnd"/>
                  <w:r w:rsidRPr="00FE19B3">
                    <w:t xml:space="preserve"> «ЮПП» </w:t>
                  </w:r>
                </w:p>
                <w:p w:rsidR="0038252D" w:rsidRPr="00FE19B3" w:rsidRDefault="0038252D" w:rsidP="0038252D">
                  <w:pPr>
                    <w:ind w:firstLine="708"/>
                  </w:pPr>
                  <w:r w:rsidRPr="00FE19B3">
                    <w:t xml:space="preserve">(представитель МУ «УНО» города (района),           </w:t>
                  </w:r>
                </w:p>
                <w:p w:rsidR="0038252D" w:rsidRPr="00FE19B3" w:rsidRDefault="0038252D" w:rsidP="0038252D">
                  <w:pPr>
                    <w:ind w:firstLine="708"/>
                  </w:pPr>
                  <w:r w:rsidRPr="00FE19B3">
                    <w:t xml:space="preserve">      руководители отрядов городов (районов))</w:t>
                  </w:r>
                </w:p>
              </w:txbxContent>
            </v:textbox>
          </v:rect>
        </w:pict>
      </w:r>
      <w:r w:rsidRPr="0038252D">
        <w:rPr>
          <w:noProof/>
          <w:color w:val="000000"/>
          <w:sz w:val="28"/>
          <w:szCs w:val="28"/>
        </w:rPr>
        <w:pict>
          <v:rect id="_x0000_s1045" style="position:absolute;left:0;text-align:left;margin-left:99pt;margin-top:131.45pt;width:270.1pt;height:35.9pt;z-index:251664384">
            <v:textbox style="mso-next-textbox:#_x0000_s1045">
              <w:txbxContent>
                <w:p w:rsidR="0038252D" w:rsidRPr="00FE19B3" w:rsidRDefault="0038252D" w:rsidP="0038252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Ю</w:t>
                  </w:r>
                  <w:r w:rsidRPr="00FE19B3">
                    <w:rPr>
                      <w:sz w:val="28"/>
                      <w:szCs w:val="28"/>
                    </w:rPr>
                    <w:t>нармейские  отряды</w:t>
                  </w:r>
                </w:p>
              </w:txbxContent>
            </v:textbox>
          </v:rect>
        </w:pict>
      </w:r>
      <w:r w:rsidRPr="0038252D">
        <w:rPr>
          <w:noProof/>
          <w:color w:val="000000"/>
          <w:sz w:val="28"/>
          <w:szCs w:val="28"/>
        </w:rPr>
        <w:pict>
          <v:rect id="_x0000_s1043" style="position:absolute;left:0;text-align:left;margin-left:1in;margin-top:5.45pt;width:333pt;height:27pt;z-index:251662336">
            <v:textbox style="mso-next-textbox:#_x0000_s1043">
              <w:txbxContent>
                <w:p w:rsidR="0038252D" w:rsidRPr="00C9120C" w:rsidRDefault="0038252D" w:rsidP="0038252D">
                  <w:pPr>
                    <w:jc w:val="center"/>
                    <w:rPr>
                      <w:sz w:val="28"/>
                      <w:szCs w:val="28"/>
                    </w:rPr>
                  </w:pPr>
                  <w:r w:rsidRPr="00FE19B3">
                    <w:rPr>
                      <w:sz w:val="28"/>
                      <w:szCs w:val="28"/>
                    </w:rPr>
                    <w:t>Республиканский штаб</w:t>
                  </w:r>
                  <w:r w:rsidRPr="00FE19B3">
                    <w:t xml:space="preserve"> </w:t>
                  </w:r>
                  <w:proofErr w:type="spellStart"/>
                  <w:r w:rsidRPr="00FE19B3">
                    <w:rPr>
                      <w:sz w:val="28"/>
                      <w:szCs w:val="28"/>
                    </w:rPr>
                    <w:t>РДЮиМОД</w:t>
                  </w:r>
                  <w:proofErr w:type="spellEnd"/>
                  <w:r w:rsidRPr="00C9120C">
                    <w:rPr>
                      <w:sz w:val="28"/>
                      <w:szCs w:val="28"/>
                    </w:rPr>
                    <w:t xml:space="preserve">  «ЮПП»</w:t>
                  </w:r>
                </w:p>
              </w:txbxContent>
            </v:textbox>
          </v:rect>
        </w:pic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252D" w:rsidRPr="0038252D" w:rsidRDefault="0038252D" w:rsidP="0038252D">
      <w:pPr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11.  Высшим   руководящим   органом   Движения   является    Республиканский штаб </w:t>
      </w:r>
      <w:proofErr w:type="spellStart"/>
      <w:r w:rsidRPr="0038252D">
        <w:rPr>
          <w:sz w:val="28"/>
          <w:szCs w:val="28"/>
        </w:rPr>
        <w:t>РДЮиМОД</w:t>
      </w:r>
      <w:proofErr w:type="spellEnd"/>
      <w:r w:rsidRPr="0038252D">
        <w:rPr>
          <w:sz w:val="28"/>
          <w:szCs w:val="28"/>
        </w:rPr>
        <w:t xml:space="preserve"> «ЮПП»</w:t>
      </w:r>
      <w:r w:rsidRPr="0038252D">
        <w:rPr>
          <w:color w:val="000000"/>
          <w:sz w:val="28"/>
          <w:szCs w:val="28"/>
        </w:rPr>
        <w:t xml:space="preserve">, который проводит заседания не реже 1 раза в полугодие. Норма представительства организаций в Республиканском штабе определяется Положением о Республиканском штабе </w:t>
      </w:r>
      <w:proofErr w:type="spellStart"/>
      <w:r w:rsidRPr="0038252D">
        <w:rPr>
          <w:sz w:val="28"/>
          <w:szCs w:val="28"/>
        </w:rPr>
        <w:t>РДЮиМОД</w:t>
      </w:r>
      <w:proofErr w:type="spellEnd"/>
      <w:r w:rsidRPr="0038252D">
        <w:rPr>
          <w:sz w:val="28"/>
          <w:szCs w:val="28"/>
        </w:rPr>
        <w:t xml:space="preserve">  «ЮПП».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lastRenderedPageBreak/>
        <w:t xml:space="preserve">12. </w:t>
      </w:r>
      <w:r w:rsidRPr="0038252D">
        <w:rPr>
          <w:sz w:val="28"/>
          <w:szCs w:val="28"/>
        </w:rPr>
        <w:t xml:space="preserve">Членами </w:t>
      </w:r>
      <w:r w:rsidRPr="0038252D">
        <w:rPr>
          <w:color w:val="000000"/>
          <w:sz w:val="28"/>
          <w:szCs w:val="28"/>
        </w:rPr>
        <w:t xml:space="preserve">городского (районного) штаба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«ЮПП» являются    руководители всех отрядов организаций образования города (района), руководители начальной военной подготовки всех организаций образования города (района). Руководитель городского (районного) штаба юнармейского движения назначается Приказом начальника управления народного образования </w:t>
      </w:r>
      <w:r w:rsidRPr="0038252D">
        <w:rPr>
          <w:sz w:val="28"/>
          <w:szCs w:val="28"/>
        </w:rPr>
        <w:t xml:space="preserve">и осуществляет свою деятельность на базе организации дополнительного образования кружковой направленности (ДДЮТ, </w:t>
      </w:r>
      <w:proofErr w:type="spellStart"/>
      <w:r w:rsidRPr="0038252D">
        <w:rPr>
          <w:sz w:val="28"/>
          <w:szCs w:val="28"/>
        </w:rPr>
        <w:t>СЮТур</w:t>
      </w:r>
      <w:proofErr w:type="spellEnd"/>
      <w:r w:rsidRPr="0038252D">
        <w:rPr>
          <w:sz w:val="28"/>
          <w:szCs w:val="28"/>
        </w:rPr>
        <w:t xml:space="preserve">, СЮН, ЭЦУ) из расчета 0,5- 1 ставка руководителя кружка. </w:t>
      </w:r>
      <w:r w:rsidRPr="0038252D">
        <w:rPr>
          <w:color w:val="000000"/>
          <w:sz w:val="28"/>
          <w:szCs w:val="28"/>
        </w:rPr>
        <w:t xml:space="preserve">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13.  Руководитель городского (районного) штаба  «ЮПП»: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а) проводит заседания штаба не реже 4-х раз в учебный год;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б) организует работу с отрядами города (района) по выполнению решений Республиканского штаба, согласно Программы (Плана) деятельности городского (районного) штаба «ЮПП»;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в) отчитывается на заседаниях Республиканского штаба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«ЮПП» о проделанной работе городского (районного) штаба за отчетный период;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sz w:val="28"/>
          <w:szCs w:val="28"/>
        </w:rPr>
        <w:t xml:space="preserve">г) представляет на </w:t>
      </w:r>
      <w:r w:rsidRPr="0038252D">
        <w:rPr>
          <w:color w:val="000000"/>
          <w:sz w:val="28"/>
          <w:szCs w:val="28"/>
        </w:rPr>
        <w:t xml:space="preserve">заседаниях Республиканского штаба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«ЮПП» предложения по дальнейшему развитию юнармейского движения;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38252D">
        <w:rPr>
          <w:color w:val="000000"/>
          <w:sz w:val="28"/>
          <w:szCs w:val="28"/>
        </w:rPr>
        <w:t>д</w:t>
      </w:r>
      <w:proofErr w:type="spellEnd"/>
      <w:r w:rsidRPr="0038252D">
        <w:rPr>
          <w:color w:val="000000"/>
          <w:sz w:val="28"/>
          <w:szCs w:val="28"/>
        </w:rPr>
        <w:t xml:space="preserve">) ежегодно направляет в срок до 15 августа в адрес Республиканского штаба «ЮПП» отчет за отчетный период.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14.  Основу  РДЮОД  «ЮПП»  составляют отряды «Юных патриотов Приднестровья» в организациях образования Республики.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4. Права и обязанности участников РМОД «ЮПП»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15. Участниками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«ЮПП» могут стать: члены   юнармейских   отрядов, руководители отрядов, руководители начальной военной подготовки организаций общего образования городов (районов) Республики, представители управлений народного образования городов (районов).   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16. Участники РМОД «ЮПП» имеют равные права: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а) обсуждать и вносить предложения на собраниях,  сборах,  слетах  по  всем  вопросам, касающимся деятельности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«ЮПП»;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б) пользоваться поддержкой и помощью Движения;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в) участвовать во всех направлениях работы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«ЮПП».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17. Участники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«ЮПП» обязаны: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а) защищать   интересы   Движения,   заботиться   об   его   авторитете;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б)  выполнять решения руководящих органов Движения.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18. Участники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«ЮПП» могут быть исключены из Движения   за деятельность, противоречащую  целям  и   задачам  Движения,  а также  за  действия,  дискредитирующие Движение.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Исключение участников Движения производится по решению городского (районного) штаба, большинством голосов от общего числа голосов, которыми обладают члены штаба. Решение об исключении может быть обжаловано в Республиканском штабе «ЮПП», решение которого по данному вопросу является окончательным.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5. Прекращение деятельности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«ЮПП»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lastRenderedPageBreak/>
        <w:t xml:space="preserve">19.  Прекращение деятельности </w:t>
      </w:r>
      <w:proofErr w:type="spellStart"/>
      <w:r w:rsidRPr="0038252D">
        <w:rPr>
          <w:color w:val="000000"/>
          <w:sz w:val="28"/>
          <w:szCs w:val="28"/>
        </w:rPr>
        <w:t>РДЮиМОД</w:t>
      </w:r>
      <w:proofErr w:type="spellEnd"/>
      <w:r w:rsidRPr="0038252D">
        <w:rPr>
          <w:color w:val="000000"/>
          <w:sz w:val="28"/>
          <w:szCs w:val="28"/>
        </w:rPr>
        <w:t xml:space="preserve"> осуществляется путем его реорганизации либо ликвидации по решению Республиканского штаба «ЮПП»</w:t>
      </w:r>
    </w:p>
    <w:p w:rsidR="0038252D" w:rsidRPr="0038252D" w:rsidRDefault="0038252D" w:rsidP="0038252D">
      <w:pPr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>20.  Правопреемника (либо  правопреемников)  в  случае  прекращения деятельности Движения РМОД определяет Республиканский штаб «ЮПП» в лице, реализующем цели, предусмотренные настоящим Положением Республиканского штаба «ЮПП».</w:t>
      </w:r>
    </w:p>
    <w:p w:rsidR="0038252D" w:rsidRPr="0038252D" w:rsidRDefault="0038252D" w:rsidP="0038252D">
      <w:pPr>
        <w:rPr>
          <w:sz w:val="28"/>
          <w:szCs w:val="28"/>
        </w:rPr>
      </w:pPr>
    </w:p>
    <w:p w:rsidR="0038252D" w:rsidRPr="0038252D" w:rsidRDefault="0038252D" w:rsidP="0038252D">
      <w:pPr>
        <w:rPr>
          <w:sz w:val="28"/>
          <w:szCs w:val="28"/>
        </w:rPr>
      </w:pPr>
    </w:p>
    <w:p w:rsidR="0038252D" w:rsidRPr="0038252D" w:rsidRDefault="0038252D" w:rsidP="0038252D">
      <w:pPr>
        <w:rPr>
          <w:sz w:val="28"/>
          <w:szCs w:val="28"/>
        </w:rPr>
      </w:pPr>
    </w:p>
    <w:p w:rsidR="0038252D" w:rsidRPr="0038252D" w:rsidRDefault="0038252D" w:rsidP="0038252D">
      <w:pPr>
        <w:tabs>
          <w:tab w:val="left" w:pos="1860"/>
        </w:tabs>
        <w:rPr>
          <w:sz w:val="28"/>
          <w:szCs w:val="28"/>
        </w:rPr>
      </w:pPr>
      <w:r w:rsidRPr="0038252D">
        <w:rPr>
          <w:sz w:val="28"/>
          <w:szCs w:val="28"/>
        </w:rPr>
        <w:tab/>
      </w:r>
    </w:p>
    <w:p w:rsidR="0038252D" w:rsidRPr="0038252D" w:rsidRDefault="0038252D" w:rsidP="0038252D">
      <w:pPr>
        <w:ind w:firstLine="708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br/>
      </w:r>
    </w:p>
    <w:p w:rsidR="0038252D" w:rsidRPr="0038252D" w:rsidRDefault="0038252D" w:rsidP="0038252D">
      <w:pPr>
        <w:tabs>
          <w:tab w:val="left" w:pos="1860"/>
        </w:tabs>
        <w:rPr>
          <w:sz w:val="28"/>
          <w:szCs w:val="28"/>
        </w:rPr>
      </w:pPr>
    </w:p>
    <w:p w:rsidR="0038252D" w:rsidRPr="0038252D" w:rsidRDefault="0038252D" w:rsidP="0038252D">
      <w:pPr>
        <w:rPr>
          <w:sz w:val="28"/>
          <w:szCs w:val="28"/>
        </w:rPr>
      </w:pPr>
    </w:p>
    <w:p w:rsidR="0038252D" w:rsidRPr="0038252D" w:rsidRDefault="0038252D" w:rsidP="0038252D">
      <w:pPr>
        <w:rPr>
          <w:sz w:val="28"/>
          <w:szCs w:val="28"/>
        </w:rPr>
      </w:pPr>
    </w:p>
    <w:p w:rsidR="0038252D" w:rsidRPr="0038252D" w:rsidRDefault="0038252D" w:rsidP="0038252D">
      <w:pPr>
        <w:rPr>
          <w:sz w:val="28"/>
          <w:szCs w:val="28"/>
        </w:rPr>
      </w:pPr>
    </w:p>
    <w:p w:rsidR="0038252D" w:rsidRPr="0038252D" w:rsidRDefault="0038252D" w:rsidP="0038252D">
      <w:pPr>
        <w:rPr>
          <w:sz w:val="28"/>
          <w:szCs w:val="28"/>
        </w:rPr>
      </w:pPr>
    </w:p>
    <w:p w:rsidR="00163E04" w:rsidRPr="0038252D" w:rsidRDefault="00163E04" w:rsidP="00163E04">
      <w:pPr>
        <w:rPr>
          <w:sz w:val="28"/>
          <w:szCs w:val="28"/>
        </w:rPr>
      </w:pPr>
    </w:p>
    <w:p w:rsidR="00163E04" w:rsidRPr="0038252D" w:rsidRDefault="00163E04" w:rsidP="00163E0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63E04" w:rsidRPr="0038252D" w:rsidRDefault="00163E04" w:rsidP="000A4D32">
      <w:pPr>
        <w:jc w:val="both"/>
        <w:rPr>
          <w:sz w:val="28"/>
          <w:szCs w:val="28"/>
        </w:rPr>
      </w:pPr>
    </w:p>
    <w:p w:rsidR="0038252D" w:rsidRP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Default="0038252D" w:rsidP="000A4D32">
      <w:pPr>
        <w:jc w:val="both"/>
        <w:rPr>
          <w:sz w:val="28"/>
          <w:szCs w:val="28"/>
        </w:rPr>
      </w:pPr>
    </w:p>
    <w:p w:rsidR="0038252D" w:rsidRPr="0038252D" w:rsidRDefault="0038252D" w:rsidP="000A4D32">
      <w:pPr>
        <w:jc w:val="both"/>
        <w:rPr>
          <w:sz w:val="28"/>
          <w:szCs w:val="28"/>
        </w:rPr>
      </w:pPr>
    </w:p>
    <w:p w:rsidR="0038252D" w:rsidRPr="0038252D" w:rsidRDefault="0038252D" w:rsidP="000A4D32">
      <w:pPr>
        <w:jc w:val="both"/>
        <w:rPr>
          <w:sz w:val="28"/>
          <w:szCs w:val="28"/>
        </w:rPr>
      </w:pPr>
    </w:p>
    <w:p w:rsidR="0038252D" w:rsidRPr="0038252D" w:rsidRDefault="0038252D" w:rsidP="000A4D32">
      <w:pPr>
        <w:jc w:val="both"/>
        <w:rPr>
          <w:sz w:val="28"/>
          <w:szCs w:val="28"/>
        </w:rPr>
      </w:pPr>
    </w:p>
    <w:p w:rsidR="00EE167F" w:rsidRPr="0038252D" w:rsidRDefault="00EE167F" w:rsidP="000A4D32">
      <w:pPr>
        <w:jc w:val="both"/>
        <w:rPr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lastRenderedPageBreak/>
        <w:t xml:space="preserve">Приложение №  4  к Приказу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>Министерства просвещения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>Приднестровской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5760"/>
        <w:rPr>
          <w:b/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 xml:space="preserve">Молдавской Республики </w:t>
      </w:r>
      <w:r w:rsidRPr="0038252D">
        <w:rPr>
          <w:b/>
          <w:bCs/>
          <w:color w:val="000000"/>
          <w:sz w:val="28"/>
          <w:szCs w:val="28"/>
        </w:rPr>
        <w:t xml:space="preserve"> </w:t>
      </w:r>
    </w:p>
    <w:p w:rsidR="0038252D" w:rsidRPr="0038252D" w:rsidRDefault="00361766" w:rsidP="00361766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14.11.</w:t>
      </w:r>
      <w:r w:rsidRPr="0038252D">
        <w:rPr>
          <w:bCs/>
          <w:color w:val="000000"/>
          <w:sz w:val="28"/>
          <w:szCs w:val="28"/>
        </w:rPr>
        <w:t>2013</w:t>
      </w:r>
      <w:r>
        <w:rPr>
          <w:bCs/>
          <w:color w:val="000000"/>
          <w:sz w:val="28"/>
          <w:szCs w:val="28"/>
        </w:rPr>
        <w:t xml:space="preserve"> г. № 1442</w:t>
      </w:r>
      <w:r w:rsidRPr="0038252D">
        <w:rPr>
          <w:bCs/>
          <w:color w:val="000000"/>
          <w:sz w:val="28"/>
          <w:szCs w:val="28"/>
        </w:rPr>
        <w:t xml:space="preserve"> 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52D" w:rsidRPr="0038252D" w:rsidRDefault="0038252D" w:rsidP="0038252D">
      <w:pPr>
        <w:jc w:val="center"/>
        <w:rPr>
          <w:sz w:val="28"/>
          <w:szCs w:val="28"/>
        </w:rPr>
      </w:pPr>
      <w:r w:rsidRPr="0038252D">
        <w:rPr>
          <w:sz w:val="28"/>
          <w:szCs w:val="28"/>
        </w:rPr>
        <w:t>Программа «Дети и экология XXI века»</w:t>
      </w:r>
    </w:p>
    <w:p w:rsidR="0038252D" w:rsidRPr="0038252D" w:rsidRDefault="0038252D" w:rsidP="0038252D">
      <w:pPr>
        <w:jc w:val="center"/>
        <w:rPr>
          <w:sz w:val="28"/>
          <w:szCs w:val="28"/>
        </w:rPr>
      </w:pPr>
      <w:r w:rsidRPr="0038252D">
        <w:rPr>
          <w:sz w:val="28"/>
          <w:szCs w:val="28"/>
        </w:rPr>
        <w:t>детско-юношеского общественного движения</w:t>
      </w:r>
    </w:p>
    <w:p w:rsidR="0038252D" w:rsidRPr="0038252D" w:rsidRDefault="0038252D" w:rsidP="0038252D">
      <w:pPr>
        <w:jc w:val="center"/>
        <w:rPr>
          <w:bCs/>
          <w:sz w:val="28"/>
          <w:szCs w:val="28"/>
        </w:rPr>
      </w:pPr>
      <w:r w:rsidRPr="0038252D">
        <w:rPr>
          <w:sz w:val="28"/>
          <w:szCs w:val="28"/>
        </w:rPr>
        <w:t>«Юный эколог Приднестровья»</w:t>
      </w:r>
    </w:p>
    <w:p w:rsidR="0038252D" w:rsidRPr="0038252D" w:rsidRDefault="0038252D" w:rsidP="0038252D">
      <w:pPr>
        <w:shd w:val="clear" w:color="auto" w:fill="FFFFFF"/>
        <w:spacing w:line="293" w:lineRule="exact"/>
        <w:jc w:val="center"/>
        <w:rPr>
          <w:sz w:val="28"/>
          <w:szCs w:val="28"/>
        </w:rPr>
      </w:pPr>
      <w:r w:rsidRPr="0038252D">
        <w:rPr>
          <w:bCs/>
          <w:sz w:val="28"/>
          <w:szCs w:val="28"/>
        </w:rPr>
        <w:t>на период 2014-2018 гг.</w:t>
      </w:r>
    </w:p>
    <w:p w:rsidR="0038252D" w:rsidRPr="0038252D" w:rsidRDefault="0038252D" w:rsidP="0038252D">
      <w:pPr>
        <w:shd w:val="clear" w:color="auto" w:fill="FFFFFF"/>
        <w:spacing w:line="293" w:lineRule="exact"/>
        <w:ind w:right="5"/>
        <w:jc w:val="center"/>
        <w:rPr>
          <w:bCs/>
          <w:i/>
          <w:iCs/>
          <w:sz w:val="28"/>
          <w:szCs w:val="28"/>
        </w:rPr>
      </w:pPr>
    </w:p>
    <w:p w:rsidR="0038252D" w:rsidRPr="0038252D" w:rsidRDefault="0038252D" w:rsidP="0038252D">
      <w:pPr>
        <w:numPr>
          <w:ilvl w:val="0"/>
          <w:numId w:val="1"/>
        </w:numPr>
        <w:shd w:val="clear" w:color="auto" w:fill="FFFFFF"/>
        <w:spacing w:line="278" w:lineRule="exact"/>
        <w:ind w:right="29"/>
        <w:jc w:val="center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t>Концептуальная часть</w:t>
      </w:r>
    </w:p>
    <w:p w:rsidR="0038252D" w:rsidRPr="0038252D" w:rsidRDefault="0038252D" w:rsidP="0038252D">
      <w:pPr>
        <w:shd w:val="clear" w:color="auto" w:fill="FFFFFF"/>
        <w:spacing w:before="259"/>
        <w:ind w:left="101" w:right="125" w:firstLine="706"/>
        <w:jc w:val="both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t xml:space="preserve">1. Настоящая Программа разработана в соответствии с Законом Приднестровской Молдавской Республики  от 21 апреля 2004 года № 408-3-III «О государственной молодежной политике» (САЗ 04-17) в текущей редакции, указами Президента Приднестровской Молдавской Республики от 12 мая 2003 года № 201 «Об утверждении Концепции воспитания детей и молодёжи в Приднестровской Молдавской Республике» (САЗ 03-20), от 18 августа 2003 года № 362 «Об утверждении Концепции развития детского и молодежного общественного движения в Приднестровской Молдавской Республике» (САЗ 03-34).      </w:t>
      </w:r>
    </w:p>
    <w:p w:rsidR="0038252D" w:rsidRPr="0038252D" w:rsidRDefault="0038252D" w:rsidP="0038252D">
      <w:pPr>
        <w:shd w:val="clear" w:color="auto" w:fill="FFFFFF"/>
        <w:spacing w:before="259"/>
        <w:ind w:left="101" w:right="125" w:firstLine="706"/>
        <w:jc w:val="center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t>2. Цели и задачи Программы</w:t>
      </w:r>
    </w:p>
    <w:p w:rsidR="0038252D" w:rsidRPr="0038252D" w:rsidRDefault="0038252D" w:rsidP="0038252D">
      <w:pPr>
        <w:shd w:val="clear" w:color="auto" w:fill="FFFFFF"/>
        <w:spacing w:before="259"/>
        <w:ind w:left="101" w:right="125" w:firstLine="706"/>
        <w:jc w:val="center"/>
        <w:rPr>
          <w:spacing w:val="-1"/>
          <w:sz w:val="28"/>
          <w:szCs w:val="28"/>
        </w:rPr>
      </w:pP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>2. Программа разработана в целях формирования экологической культуры молодого поколения приднестровцев, в основе которого лежит осознание себя - как части природы, воспитание чувства ответственности за неё, понимание значимых зависимостей и связей, существующих в мире природы, приобщение к активной экологической деятельности.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          3. Задачи: 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>а) реализация познавательных и других интересов и потребностей  детей через изучение природы своей малой Родины;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         б) организация и претворение в жизнь социально значимых дел, акций, проектов по сохранению и приумножению природного наследия; 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         в) привлечение учащихся к решению реальных экологических проблем организаций образования и города (района);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         г) включение детей в экологическое движение; 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         </w:t>
      </w:r>
      <w:proofErr w:type="spellStart"/>
      <w:r w:rsidRPr="0038252D">
        <w:rPr>
          <w:sz w:val="28"/>
          <w:szCs w:val="28"/>
        </w:rPr>
        <w:t>д</w:t>
      </w:r>
      <w:proofErr w:type="spellEnd"/>
      <w:r w:rsidRPr="0038252D">
        <w:rPr>
          <w:sz w:val="28"/>
          <w:szCs w:val="28"/>
        </w:rPr>
        <w:t>) воспитание личности, готовой к практической деятельности, к пропаганде экологических идей;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         е) формирование экологической компетентности подростков;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         ж) повышение занятости учащихся;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         </w:t>
      </w:r>
      <w:proofErr w:type="spellStart"/>
      <w:r w:rsidRPr="0038252D">
        <w:rPr>
          <w:sz w:val="28"/>
          <w:szCs w:val="28"/>
        </w:rPr>
        <w:t>з</w:t>
      </w:r>
      <w:proofErr w:type="spellEnd"/>
      <w:r w:rsidRPr="0038252D">
        <w:rPr>
          <w:sz w:val="28"/>
          <w:szCs w:val="28"/>
        </w:rPr>
        <w:t>) улучшение экологического состояния окружающей среды.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         4.  Данная программа предусматривает вовлечение во внеклассную работу учащихся 5-11 классов и содержит преемственность с начальной школой.      </w:t>
      </w:r>
    </w:p>
    <w:p w:rsidR="0038252D" w:rsidRPr="0038252D" w:rsidRDefault="0038252D" w:rsidP="0038252D">
      <w:pPr>
        <w:jc w:val="center"/>
        <w:rPr>
          <w:sz w:val="28"/>
          <w:szCs w:val="28"/>
        </w:rPr>
      </w:pPr>
    </w:p>
    <w:p w:rsidR="0038252D" w:rsidRPr="0038252D" w:rsidRDefault="0038252D" w:rsidP="0038252D">
      <w:pPr>
        <w:jc w:val="center"/>
        <w:rPr>
          <w:sz w:val="28"/>
          <w:szCs w:val="28"/>
        </w:rPr>
      </w:pPr>
      <w:r w:rsidRPr="0038252D">
        <w:rPr>
          <w:sz w:val="28"/>
          <w:szCs w:val="28"/>
        </w:rPr>
        <w:t>3. Приоритетные направления программы</w:t>
      </w:r>
      <w:r w:rsidRPr="0038252D">
        <w:rPr>
          <w:sz w:val="28"/>
          <w:szCs w:val="28"/>
        </w:rPr>
        <w:br/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lastRenderedPageBreak/>
        <w:tab/>
        <w:t>5. Содержание Программы ДЮОД «ЮЭП» следующие  направления воспитательной деятельности: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>а) «Я - человек» - формирование экологической культуры школьников;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>1) формирование экологического сознания подрастающего поколения приднестровцев посредством вовлечения их в социально-значимую деятельность экологической направленности;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>2) формирование привычек здорового образа жизни, опыта высоконравственного поведения.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>б)  «Зелёная страна» - развитие у учащихся интереса к изучению объектов и явлений природы;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>1) расширение и углубление знаний о природе;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>2) развитие навыков практической экологической деятельности.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>в) «Наш общий дом»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>1) формирование активной гражданской позиции;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>2) формирование организаторских и лидерских качеств;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>3) развитие творческих способностей молодых граждан.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</w:r>
    </w:p>
    <w:p w:rsidR="0038252D" w:rsidRPr="0038252D" w:rsidRDefault="0038252D" w:rsidP="0038252D">
      <w:pPr>
        <w:jc w:val="center"/>
        <w:rPr>
          <w:sz w:val="28"/>
          <w:szCs w:val="28"/>
        </w:rPr>
      </w:pPr>
      <w:r w:rsidRPr="0038252D">
        <w:rPr>
          <w:sz w:val="28"/>
          <w:szCs w:val="28"/>
        </w:rPr>
        <w:t>4. Механизм реализации</w:t>
      </w:r>
    </w:p>
    <w:p w:rsidR="0038252D" w:rsidRPr="0038252D" w:rsidRDefault="0038252D" w:rsidP="0038252D">
      <w:pPr>
        <w:jc w:val="center"/>
        <w:rPr>
          <w:sz w:val="28"/>
          <w:szCs w:val="28"/>
        </w:rPr>
      </w:pP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 xml:space="preserve">6. </w:t>
      </w:r>
      <w:r w:rsidRPr="0038252D">
        <w:rPr>
          <w:sz w:val="28"/>
          <w:szCs w:val="28"/>
          <w:u w:val="single"/>
        </w:rPr>
        <w:t>1</w:t>
      </w:r>
      <w:r w:rsidRPr="0038252D">
        <w:rPr>
          <w:sz w:val="28"/>
          <w:szCs w:val="28"/>
          <w:u w:val="single"/>
        </w:rPr>
        <w:tab/>
        <w:t>этап</w:t>
      </w:r>
      <w:r w:rsidRPr="0038252D">
        <w:rPr>
          <w:sz w:val="28"/>
          <w:szCs w:val="28"/>
        </w:rPr>
        <w:t xml:space="preserve"> - организационный (сентябрь-октябрь): в каждой организации образования проходит ознакомление с данной Программой; уточнение персональных списков членов ДЮОД «ЮЭП»;  утверждение Плана работы.  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 xml:space="preserve">    </w:t>
      </w:r>
      <w:r w:rsidRPr="0038252D">
        <w:rPr>
          <w:sz w:val="28"/>
          <w:szCs w:val="28"/>
          <w:u w:val="single"/>
        </w:rPr>
        <w:t>2 этап</w:t>
      </w:r>
      <w:r w:rsidRPr="0038252D">
        <w:rPr>
          <w:sz w:val="28"/>
          <w:szCs w:val="28"/>
        </w:rPr>
        <w:t xml:space="preserve"> - основной (октябрь - май): практическая деятельность отрядов ДЮОД «ЮЭП» согласно данной Программе, ведение необходимой документации.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 xml:space="preserve">    </w:t>
      </w:r>
      <w:r w:rsidRPr="0038252D">
        <w:rPr>
          <w:sz w:val="28"/>
          <w:szCs w:val="28"/>
          <w:u w:val="single"/>
        </w:rPr>
        <w:t>3 этап</w:t>
      </w:r>
      <w:r w:rsidRPr="0038252D">
        <w:rPr>
          <w:sz w:val="28"/>
          <w:szCs w:val="28"/>
        </w:rPr>
        <w:t xml:space="preserve"> - заключительный (июнь): подведение итогов реализации Программы, анализ эффективности, обобщение опыта работы.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tabs>
          <w:tab w:val="left" w:pos="475"/>
        </w:tabs>
        <w:spacing w:line="274" w:lineRule="exact"/>
        <w:ind w:left="115" w:right="-39"/>
        <w:jc w:val="center"/>
        <w:rPr>
          <w:spacing w:val="-3"/>
          <w:sz w:val="28"/>
          <w:szCs w:val="28"/>
        </w:rPr>
      </w:pPr>
      <w:r w:rsidRPr="0038252D">
        <w:rPr>
          <w:spacing w:val="-3"/>
          <w:sz w:val="28"/>
          <w:szCs w:val="28"/>
        </w:rPr>
        <w:t>5. Ежегодные мероприятия по реализации Программы</w:t>
      </w:r>
    </w:p>
    <w:p w:rsidR="0038252D" w:rsidRPr="0038252D" w:rsidRDefault="0038252D" w:rsidP="0038252D">
      <w:pPr>
        <w:shd w:val="clear" w:color="auto" w:fill="FFFFFF"/>
        <w:tabs>
          <w:tab w:val="left" w:pos="475"/>
        </w:tabs>
        <w:spacing w:line="274" w:lineRule="exact"/>
        <w:ind w:left="115" w:right="-39"/>
        <w:jc w:val="both"/>
        <w:rPr>
          <w:spacing w:val="-3"/>
          <w:sz w:val="28"/>
          <w:szCs w:val="28"/>
        </w:rPr>
      </w:pPr>
    </w:p>
    <w:tbl>
      <w:tblPr>
        <w:tblW w:w="10107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500"/>
        <w:gridCol w:w="36"/>
        <w:gridCol w:w="1404"/>
        <w:gridCol w:w="30"/>
        <w:gridCol w:w="3570"/>
      </w:tblGrid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spacing w:line="283" w:lineRule="exact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№ </w:t>
            </w:r>
            <w:proofErr w:type="spellStart"/>
            <w:r w:rsidRPr="0038252D">
              <w:rPr>
                <w:sz w:val="28"/>
                <w:szCs w:val="28"/>
              </w:rPr>
              <w:t>п</w:t>
            </w:r>
            <w:proofErr w:type="spellEnd"/>
            <w:r w:rsidRPr="0038252D">
              <w:rPr>
                <w:sz w:val="28"/>
                <w:szCs w:val="28"/>
              </w:rPr>
              <w:t>/</w:t>
            </w:r>
            <w:proofErr w:type="spellStart"/>
            <w:r w:rsidRPr="0038252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spacing w:line="278" w:lineRule="exact"/>
              <w:ind w:right="-40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Сроки проведен.</w:t>
            </w:r>
          </w:p>
          <w:p w:rsidR="0038252D" w:rsidRPr="0038252D" w:rsidRDefault="0038252D" w:rsidP="00361766">
            <w:pPr>
              <w:shd w:val="clear" w:color="auto" w:fill="FFFFFF"/>
              <w:spacing w:line="278" w:lineRule="exact"/>
              <w:ind w:right="-40"/>
              <w:jc w:val="center"/>
              <w:rPr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spacing w:line="278" w:lineRule="exact"/>
              <w:ind w:right="-40"/>
              <w:jc w:val="center"/>
              <w:rPr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spacing w:line="278" w:lineRule="exact"/>
              <w:ind w:right="-40"/>
              <w:jc w:val="center"/>
              <w:rPr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spacing w:line="278" w:lineRule="exact"/>
              <w:ind w:right="-40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и</w:t>
            </w:r>
          </w:p>
          <w:p w:rsidR="0038252D" w:rsidRPr="0038252D" w:rsidRDefault="0038252D" w:rsidP="00361766">
            <w:pPr>
              <w:shd w:val="clear" w:color="auto" w:fill="FFFFFF"/>
              <w:spacing w:line="278" w:lineRule="exact"/>
              <w:ind w:right="-40"/>
              <w:jc w:val="center"/>
              <w:rPr>
                <w:sz w:val="28"/>
                <w:szCs w:val="28"/>
              </w:rPr>
            </w:pPr>
            <w:proofErr w:type="spellStart"/>
            <w:r w:rsidRPr="0038252D">
              <w:rPr>
                <w:sz w:val="28"/>
                <w:szCs w:val="28"/>
              </w:rPr>
              <w:t>яя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Ответственный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b/>
                <w:color w:val="000000"/>
                <w:sz w:val="28"/>
                <w:szCs w:val="28"/>
              </w:rPr>
            </w:pPr>
            <w:r w:rsidRPr="0038252D">
              <w:rPr>
                <w:b/>
                <w:color w:val="000000"/>
                <w:sz w:val="28"/>
                <w:szCs w:val="28"/>
              </w:rPr>
              <w:t>Методическое сопровождение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 Республиканские, городские (районные) заседания руководителей и активистов </w:t>
            </w:r>
            <w:r w:rsidRPr="0038252D">
              <w:rPr>
                <w:sz w:val="28"/>
                <w:szCs w:val="28"/>
              </w:rPr>
              <w:t>детско-юношеского общественного движения «Юный эколог Приднестровья</w:t>
            </w:r>
            <w:r w:rsidRPr="0038252D">
              <w:rPr>
                <w:spacing w:val="-1"/>
                <w:sz w:val="28"/>
                <w:szCs w:val="28"/>
              </w:rPr>
              <w:t>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Согласно плану штабов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Министерство просвещения ПМР, УНО города (района), городской (районный) штаб ДЮОД «ЮЭП»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Формирование плана      работы республиканского, городского (районного) штаба «Юный эколог Приднестровья»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До    15   сентября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штабы </w:t>
            </w:r>
            <w:r w:rsidRPr="0038252D">
              <w:rPr>
                <w:spacing w:val="-1"/>
                <w:sz w:val="28"/>
                <w:szCs w:val="28"/>
              </w:rPr>
              <w:t xml:space="preserve">ДЮОД «ЮЭП»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Наличие в организациях образования информационных стендов «Отряд «Юный эколог Приднестровья» в действии»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штабы </w:t>
            </w:r>
            <w:r w:rsidRPr="0038252D">
              <w:rPr>
                <w:spacing w:val="-1"/>
                <w:sz w:val="28"/>
                <w:szCs w:val="28"/>
              </w:rPr>
              <w:t xml:space="preserve">ДЮОД «ЮЭП»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lastRenderedPageBreak/>
              <w:t>4.</w:t>
            </w:r>
          </w:p>
          <w:p w:rsidR="0038252D" w:rsidRPr="0038252D" w:rsidRDefault="0038252D" w:rsidP="0036176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Накопление, обобщение и распространение      передового опыта     по  развитию    </w:t>
            </w:r>
            <w:r w:rsidRPr="0038252D">
              <w:rPr>
                <w:spacing w:val="-1"/>
                <w:sz w:val="28"/>
                <w:szCs w:val="28"/>
              </w:rPr>
              <w:t>ДЮОД «ЮЭП»</w:t>
            </w:r>
            <w:r w:rsidRPr="0038252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апрель - май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штабы </w:t>
            </w:r>
            <w:r w:rsidRPr="0038252D">
              <w:rPr>
                <w:spacing w:val="-1"/>
                <w:sz w:val="28"/>
                <w:szCs w:val="28"/>
              </w:rPr>
              <w:t xml:space="preserve">ДЮОД «ЮЭП»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Создание банка учебно-методических материалов по экологическому образованию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штабы </w:t>
            </w:r>
            <w:r w:rsidRPr="0038252D">
              <w:rPr>
                <w:spacing w:val="-1"/>
                <w:sz w:val="28"/>
                <w:szCs w:val="28"/>
              </w:rPr>
              <w:t xml:space="preserve">ДЮОД «ЮЭП»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0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Повышение экологической грамотности  учащихся средствами урочной деятельности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Включение в содержание поурочных разработок материалов экологической направленности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Ежегодно</w:t>
            </w:r>
          </w:p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Руководители отрядов «Юный эколог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Изучение уровня экологической грамотности на основе тестовых и контрольных заданий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Ежегодно</w:t>
            </w:r>
          </w:p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Руководители отрядов «Юный эколог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Книжные выставки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Ежегодно</w:t>
            </w:r>
          </w:p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Руководители отрядов «Юный эколог Приднестровья», библиотекарь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4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Организация научно- исследовательской работы по экологии с учащимися:</w:t>
            </w:r>
          </w:p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     а) знакомство с особенностями растительного и животного многообразия, изучение видового состава растительного и животного мира своего края;</w:t>
            </w:r>
          </w:p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    б) составление экологического паспорта; </w:t>
            </w:r>
          </w:p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    в) участие в олимпиадах;</w:t>
            </w:r>
          </w:p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    г) участие в акциях; </w:t>
            </w:r>
          </w:p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   е) проведение недели экологии.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</w:p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</w:p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Ежегодно</w:t>
            </w:r>
          </w:p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</w:p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</w:p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</w:p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 руководители отрядов «Юный эколог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11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   Изучение экологической обстановки на территории города (района).</w:t>
            </w:r>
          </w:p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Оформление стенда.</w:t>
            </w:r>
          </w:p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Ежегодно</w:t>
            </w:r>
          </w:p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Руководители отрядов «Юный эколог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    Формировании экологической культуры и грамотности учащихся по экологическим проблемам посредством проведения:</w:t>
            </w:r>
          </w:p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     а) конкурс </w:t>
            </w:r>
            <w:proofErr w:type="spellStart"/>
            <w:r w:rsidRPr="0038252D">
              <w:rPr>
                <w:sz w:val="28"/>
                <w:szCs w:val="28"/>
              </w:rPr>
              <w:t>эко-плакатов</w:t>
            </w:r>
            <w:proofErr w:type="spellEnd"/>
            <w:r w:rsidRPr="0038252D">
              <w:rPr>
                <w:sz w:val="28"/>
                <w:szCs w:val="28"/>
              </w:rPr>
              <w:t xml:space="preserve">, </w:t>
            </w:r>
            <w:proofErr w:type="spellStart"/>
            <w:r w:rsidRPr="0038252D">
              <w:rPr>
                <w:sz w:val="28"/>
                <w:szCs w:val="28"/>
              </w:rPr>
              <w:t>эко-листовок</w:t>
            </w:r>
            <w:proofErr w:type="spellEnd"/>
            <w:r w:rsidRPr="0038252D">
              <w:rPr>
                <w:sz w:val="28"/>
                <w:szCs w:val="28"/>
              </w:rPr>
              <w:t>;</w:t>
            </w:r>
          </w:p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     б) лекций, бесед;</w:t>
            </w:r>
          </w:p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     в) классных часов;</w:t>
            </w:r>
          </w:p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     г) викторин;</w:t>
            </w:r>
          </w:p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lastRenderedPageBreak/>
              <w:t xml:space="preserve">      </w:t>
            </w:r>
            <w:proofErr w:type="spellStart"/>
            <w:r w:rsidRPr="0038252D">
              <w:rPr>
                <w:sz w:val="28"/>
                <w:szCs w:val="28"/>
              </w:rPr>
              <w:t>д</w:t>
            </w:r>
            <w:proofErr w:type="spellEnd"/>
            <w:r w:rsidRPr="0038252D">
              <w:rPr>
                <w:sz w:val="28"/>
                <w:szCs w:val="28"/>
              </w:rPr>
              <w:t>) другое.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штабы </w:t>
            </w:r>
            <w:r w:rsidRPr="0038252D">
              <w:rPr>
                <w:spacing w:val="-1"/>
                <w:sz w:val="28"/>
                <w:szCs w:val="28"/>
              </w:rPr>
              <w:t xml:space="preserve">ДЮОД «ЮЭП»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0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lastRenderedPageBreak/>
              <w:t>Повышение экологической грамотности  преподавателей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11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pStyle w:val="a5"/>
              <w:spacing w:after="0" w:line="240" w:lineRule="atLeast"/>
              <w:ind w:left="1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52D">
              <w:rPr>
                <w:rFonts w:ascii="Times New Roman" w:hAnsi="Times New Roman"/>
                <w:sz w:val="28"/>
                <w:szCs w:val="28"/>
              </w:rPr>
              <w:t>Методический семинар для руководителей отрядов на тему: «</w:t>
            </w:r>
            <w:proofErr w:type="spellStart"/>
            <w:r w:rsidRPr="0038252D">
              <w:rPr>
                <w:rFonts w:ascii="Times New Roman" w:hAnsi="Times New Roman"/>
                <w:sz w:val="28"/>
                <w:szCs w:val="28"/>
              </w:rPr>
              <w:t>Экологизация</w:t>
            </w:r>
            <w:proofErr w:type="spellEnd"/>
            <w:r w:rsidRPr="0038252D">
              <w:rPr>
                <w:rFonts w:ascii="Times New Roman" w:hAnsi="Times New Roman"/>
                <w:sz w:val="28"/>
                <w:szCs w:val="28"/>
              </w:rPr>
              <w:t xml:space="preserve"> образования в интересах устойчивого развития личности ребенка»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8252D">
                <w:rPr>
                  <w:sz w:val="28"/>
                  <w:szCs w:val="28"/>
                </w:rPr>
                <w:t>2014 г</w:t>
              </w:r>
            </w:smartTag>
            <w:r w:rsidRPr="0038252D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0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  <w:r w:rsidRPr="0038252D">
              <w:rPr>
                <w:spacing w:val="-1"/>
                <w:sz w:val="28"/>
                <w:szCs w:val="28"/>
              </w:rPr>
              <w:t>«Я - человек»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Республиканская экологическая акция «Сохраним нашу Землю </w:t>
            </w:r>
            <w:proofErr w:type="spellStart"/>
            <w:r w:rsidRPr="0038252D">
              <w:rPr>
                <w:color w:val="000000"/>
                <w:sz w:val="28"/>
                <w:szCs w:val="28"/>
              </w:rPr>
              <w:t>голубой</w:t>
            </w:r>
            <w:proofErr w:type="spellEnd"/>
            <w:r w:rsidRPr="0038252D">
              <w:rPr>
                <w:color w:val="000000"/>
                <w:sz w:val="28"/>
                <w:szCs w:val="28"/>
              </w:rPr>
              <w:t xml:space="preserve"> и зелёной», в рамках которой:</w:t>
            </w:r>
          </w:p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 - благоустройство и поддержание порядка у памятных знаков, мест захоронений защитников Отечества, на мемориальных комплексах, </w:t>
            </w:r>
            <w:r w:rsidRPr="0038252D">
              <w:rPr>
                <w:sz w:val="28"/>
                <w:szCs w:val="28"/>
              </w:rPr>
              <w:t>пришкольного участка;</w:t>
            </w:r>
          </w:p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-  озеленение улицы;</w:t>
            </w:r>
          </w:p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- разбивка цветников у школы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в течение всего года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штабы </w:t>
            </w:r>
            <w:r w:rsidRPr="0038252D">
              <w:rPr>
                <w:spacing w:val="-1"/>
                <w:sz w:val="28"/>
                <w:szCs w:val="28"/>
              </w:rPr>
              <w:t xml:space="preserve">ДЮОД «ЮЭП»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Проведение  экскурсий по родному краю:  </w:t>
            </w:r>
          </w:p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сентябрь октябрь, март,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штабы </w:t>
            </w:r>
            <w:r w:rsidRPr="0038252D">
              <w:rPr>
                <w:spacing w:val="-1"/>
                <w:sz w:val="28"/>
                <w:szCs w:val="28"/>
              </w:rPr>
              <w:t xml:space="preserve">ДЮОД «ЮЭП»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Организация: </w:t>
            </w:r>
          </w:p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а) выставок творческих работ  учащихся из природного материала «Многообразие природного мира»;</w:t>
            </w:r>
          </w:p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б) конкурса букетов;</w:t>
            </w:r>
          </w:p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в) конкурса </w:t>
            </w:r>
            <w:r w:rsidRPr="0038252D">
              <w:rPr>
                <w:rFonts w:eastAsia="Calibri"/>
                <w:sz w:val="28"/>
                <w:szCs w:val="28"/>
              </w:rPr>
              <w:t>эко – плакатов «Человек + Природа = 21 век»;</w:t>
            </w:r>
          </w:p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г) фотовыставки по экологической тематике: « Уникальные места малой Родины»;</w:t>
            </w:r>
          </w:p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8252D">
              <w:rPr>
                <w:sz w:val="28"/>
                <w:szCs w:val="28"/>
              </w:rPr>
              <w:t>д</w:t>
            </w:r>
            <w:proofErr w:type="spellEnd"/>
            <w:r w:rsidRPr="0038252D">
              <w:rPr>
                <w:sz w:val="28"/>
                <w:szCs w:val="28"/>
              </w:rPr>
              <w:t>) конкурс   видеоматериалов «Мы и природа»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Октябрь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2014</w:t>
            </w:r>
          </w:p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2015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2016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2017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штабы </w:t>
            </w:r>
            <w:r w:rsidRPr="0038252D">
              <w:rPr>
                <w:spacing w:val="-1"/>
                <w:sz w:val="28"/>
                <w:szCs w:val="28"/>
              </w:rPr>
              <w:t xml:space="preserve">ДЮОД «ЮЭП» </w:t>
            </w:r>
            <w:r w:rsidRPr="0038252D">
              <w:rPr>
                <w:color w:val="000000"/>
                <w:sz w:val="28"/>
                <w:szCs w:val="28"/>
              </w:rPr>
              <w:t xml:space="preserve">детско-юношеского    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Сбор семян дикорастущих растений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Сентябрь- октябрь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Руководитель экологического отряда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pStyle w:val="a5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52D">
              <w:rPr>
                <w:rFonts w:ascii="Times New Roman" w:hAnsi="Times New Roman"/>
                <w:sz w:val="28"/>
                <w:szCs w:val="28"/>
              </w:rPr>
              <w:t>Конкурс экологических агитбригад:</w:t>
            </w:r>
          </w:p>
          <w:p w:rsidR="0038252D" w:rsidRPr="0038252D" w:rsidRDefault="0038252D" w:rsidP="00361766">
            <w:pPr>
              <w:pStyle w:val="a5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52D">
              <w:rPr>
                <w:rFonts w:ascii="Times New Roman" w:hAnsi="Times New Roman"/>
                <w:sz w:val="28"/>
                <w:szCs w:val="28"/>
              </w:rPr>
              <w:t xml:space="preserve">   - «Мы за это в ответе!»;</w:t>
            </w:r>
          </w:p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  - «Слово о зеленом друге»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2015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2017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штабы </w:t>
            </w:r>
            <w:r w:rsidRPr="0038252D">
              <w:rPr>
                <w:spacing w:val="-1"/>
                <w:sz w:val="28"/>
                <w:szCs w:val="28"/>
              </w:rPr>
              <w:t xml:space="preserve">ДЮОД «ЮЭП»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Мероприятия, посвященные Всемирному Дню защиты животных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4 октября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штабы </w:t>
            </w:r>
            <w:r w:rsidRPr="0038252D">
              <w:rPr>
                <w:spacing w:val="-1"/>
                <w:sz w:val="28"/>
                <w:szCs w:val="28"/>
              </w:rPr>
              <w:t xml:space="preserve">ДЮОД «ЮЭП»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Акция «Марш леса, парков и скверов» в рамках которой уборка парков и скверов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с 5.09 по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15.10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штабы </w:t>
            </w:r>
            <w:r w:rsidRPr="0038252D">
              <w:rPr>
                <w:spacing w:val="-1"/>
                <w:sz w:val="28"/>
                <w:szCs w:val="28"/>
              </w:rPr>
              <w:t xml:space="preserve">ДЮОД «ЮЭП»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Акция «Зелёная волна» - посадка деревьев и кустарников:</w:t>
            </w:r>
          </w:p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- осенний этап</w:t>
            </w:r>
          </w:p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- весенний этап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ежегодно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с 1 по 15 ноября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с 15 по 30 марта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штабы </w:t>
            </w:r>
            <w:r w:rsidRPr="0038252D">
              <w:rPr>
                <w:spacing w:val="-1"/>
                <w:sz w:val="28"/>
                <w:szCs w:val="28"/>
              </w:rPr>
              <w:t xml:space="preserve">ДЮОД «ЮЭП»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Изготовление и размещение кормушек для птиц.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декабрь, январь, февраль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Руководитель экологического отряда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Единовременная экологическая акция «Покормите птиц зимой»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22 декабря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Руководитель экологического отряда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Операция «Первоцвет»:</w:t>
            </w:r>
          </w:p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- изготовление и вручение гражданам листовок в рамках Городской (районной)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С 1 по 10 марта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Руководитель экологического отряда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Мероприятия к Международному Дню Земли,  Международному Дню Воды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22.03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22.04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Руководитель экологического отряда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pStyle w:val="a5"/>
              <w:spacing w:after="0"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52D">
              <w:rPr>
                <w:rFonts w:ascii="Times New Roman" w:hAnsi="Times New Roman"/>
                <w:sz w:val="28"/>
                <w:szCs w:val="28"/>
              </w:rPr>
              <w:t>Акция «Добрый поступок» в целях сохранности деревьев: ремонт старых книг, сбор макулатуры и сдача его в приёмный пункт.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май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Руководитель экологического отряда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pacing w:val="-1"/>
                <w:sz w:val="28"/>
                <w:szCs w:val="28"/>
              </w:rPr>
              <w:t>«Зелёная страна»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Знакомство, описание, составление гербария дикорастущих растений своего населенного пункта, школьного двора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15-25 сентября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Руководитель экологического отряда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Составление каталога комнатных растений организации образования, описание, рекомендации по уходу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15-20 ноября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Руководитель экологического отряда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Проведение членами экологического отряда ознакомительных бесед: </w:t>
            </w:r>
          </w:p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-    «Хвойные и пр. растения нашего края»; </w:t>
            </w:r>
          </w:p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- «Комнатные растения, уход за ними»;</w:t>
            </w:r>
          </w:p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- «Охрана зимней </w:t>
            </w:r>
            <w:proofErr w:type="spellStart"/>
            <w:r w:rsidRPr="0038252D">
              <w:rPr>
                <w:color w:val="000000"/>
                <w:sz w:val="28"/>
                <w:szCs w:val="28"/>
              </w:rPr>
              <w:t>орнифауны</w:t>
            </w:r>
            <w:proofErr w:type="spellEnd"/>
            <w:r w:rsidRPr="0038252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декабрь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Руководитель экологического отряда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Проведение членами экологического отряда для учащихся младших классов конкурса рисунков </w:t>
            </w:r>
            <w:r w:rsidRPr="0038252D">
              <w:rPr>
                <w:sz w:val="28"/>
                <w:szCs w:val="28"/>
              </w:rPr>
              <w:t>на экологическую тематику (тема по выбору ОО)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18 – 22 января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Руководитель экологического отряда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Проведение членами экологического отряда ознакомительных бесед  для учащихся младших классов «Зимующие и перелетные птицы»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 декада февраля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Руководитель экологического отряда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Изготовление членами </w:t>
            </w:r>
            <w:r w:rsidRPr="0038252D">
              <w:rPr>
                <w:color w:val="000000"/>
                <w:sz w:val="28"/>
                <w:szCs w:val="28"/>
              </w:rPr>
              <w:lastRenderedPageBreak/>
              <w:t xml:space="preserve">экологического отряда совместно с учащимися 5-7 классов скворечников и </w:t>
            </w:r>
            <w:proofErr w:type="spellStart"/>
            <w:r w:rsidRPr="0038252D">
              <w:rPr>
                <w:color w:val="000000"/>
                <w:sz w:val="28"/>
                <w:szCs w:val="28"/>
              </w:rPr>
              <w:t>синичников</w:t>
            </w:r>
            <w:proofErr w:type="spellEnd"/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Руководитель </w:t>
            </w:r>
            <w:r w:rsidRPr="0038252D">
              <w:rPr>
                <w:color w:val="000000"/>
                <w:sz w:val="28"/>
                <w:szCs w:val="28"/>
              </w:rPr>
              <w:lastRenderedPageBreak/>
              <w:t>экологического отряда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Подготовка посадочного материала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февраль-март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Руководитель экологического отряда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Проведение беседы о раннецветущих растениях нашего края, нуждающихся в охране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Руководитель экологического отряда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1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spacing w:val="-1"/>
                <w:sz w:val="28"/>
                <w:szCs w:val="28"/>
              </w:rPr>
              <w:t>«Наш общий дом»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Организация     и     проведение в организациях общего образования  цикла                     тематических выставок художественного и декоративно-прикладного творчества, посвященных:</w:t>
            </w:r>
          </w:p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- Дню образования  Приднестровской Молдавской Республики «Моё родное Приднестровье»;</w:t>
            </w:r>
          </w:p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- Дню освобождения города (района) «Мой город» («Моё село»)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left="-40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 </w:t>
            </w:r>
          </w:p>
          <w:p w:rsidR="0038252D" w:rsidRPr="0038252D" w:rsidRDefault="0038252D" w:rsidP="00361766">
            <w:pPr>
              <w:shd w:val="clear" w:color="auto" w:fill="FFFFFF"/>
              <w:ind w:left="-40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Ежегодно</w:t>
            </w:r>
          </w:p>
          <w:p w:rsidR="0038252D" w:rsidRPr="0038252D" w:rsidRDefault="0038252D" w:rsidP="00361766">
            <w:pPr>
              <w:shd w:val="clear" w:color="auto" w:fill="FFFFFF"/>
              <w:ind w:left="-40"/>
              <w:jc w:val="both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ind w:left="-40"/>
              <w:jc w:val="both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ind w:left="-40"/>
              <w:jc w:val="both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ind w:left="-40"/>
              <w:jc w:val="both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1 – 8 сентября;</w:t>
            </w:r>
          </w:p>
          <w:p w:rsidR="0038252D" w:rsidRPr="0038252D" w:rsidRDefault="0038252D" w:rsidP="00361766">
            <w:pPr>
              <w:shd w:val="clear" w:color="auto" w:fill="FFFFFF"/>
              <w:ind w:left="-40"/>
              <w:jc w:val="both"/>
              <w:rPr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5 апреля – 10 мая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штабы </w:t>
            </w:r>
            <w:r w:rsidRPr="0038252D">
              <w:rPr>
                <w:spacing w:val="-1"/>
                <w:sz w:val="28"/>
                <w:szCs w:val="28"/>
              </w:rPr>
              <w:t xml:space="preserve">ДЮОД «ЮЭП»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jc w:val="both"/>
              <w:rPr>
                <w:i/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Конкурс презентаций </w:t>
            </w:r>
            <w:r w:rsidRPr="0038252D">
              <w:rPr>
                <w:i/>
                <w:sz w:val="28"/>
                <w:szCs w:val="28"/>
              </w:rPr>
              <w:t>«</w:t>
            </w:r>
            <w:r w:rsidRPr="0038252D">
              <w:rPr>
                <w:rStyle w:val="a4"/>
                <w:b w:val="0"/>
                <w:sz w:val="28"/>
                <w:szCs w:val="28"/>
              </w:rPr>
              <w:t>Чистая планета начинается с тебя</w:t>
            </w:r>
            <w:r w:rsidRPr="0038252D">
              <w:rPr>
                <w:b/>
                <w:sz w:val="28"/>
                <w:szCs w:val="28"/>
              </w:rPr>
              <w:t>!»</w:t>
            </w:r>
          </w:p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Сентябрь-май 2014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Министерство просвещения, УНО города (района), штабы </w:t>
            </w:r>
            <w:r w:rsidRPr="0038252D">
              <w:rPr>
                <w:spacing w:val="-1"/>
                <w:sz w:val="28"/>
                <w:szCs w:val="28"/>
              </w:rPr>
              <w:t xml:space="preserve">ДЮОД «ЮЭП»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Конкурс презентаций «Республика в цветах»</w:t>
            </w:r>
          </w:p>
          <w:p w:rsidR="0038252D" w:rsidRPr="0038252D" w:rsidRDefault="0038252D" w:rsidP="003617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Сентябрь-май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Министерство просвещения,  УНО города (района), штабы </w:t>
            </w:r>
            <w:r w:rsidRPr="0038252D">
              <w:rPr>
                <w:spacing w:val="-1"/>
                <w:sz w:val="28"/>
                <w:szCs w:val="28"/>
              </w:rPr>
              <w:t xml:space="preserve">ДЮОД «ЮЭП»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pStyle w:val="a5"/>
              <w:spacing w:after="0" w:line="240" w:lineRule="atLeast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8252D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(районный)</w:t>
            </w:r>
            <w:r w:rsidRPr="0038252D">
              <w:rPr>
                <w:rFonts w:ascii="Times New Roman" w:hAnsi="Times New Roman"/>
                <w:sz w:val="28"/>
                <w:szCs w:val="28"/>
              </w:rPr>
              <w:t xml:space="preserve"> фотоконкурс </w:t>
            </w:r>
            <w:r w:rsidRPr="0038252D">
              <w:rPr>
                <w:rFonts w:ascii="Times New Roman" w:eastAsia="Calibri" w:hAnsi="Times New Roman"/>
                <w:sz w:val="28"/>
                <w:szCs w:val="28"/>
              </w:rPr>
              <w:t>«Природа – наш дом»</w:t>
            </w:r>
          </w:p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left="-40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27 – 30 сентября</w:t>
            </w:r>
          </w:p>
          <w:p w:rsidR="0038252D" w:rsidRPr="0038252D" w:rsidRDefault="0038252D" w:rsidP="00361766">
            <w:pPr>
              <w:shd w:val="clear" w:color="auto" w:fill="FFFFFF"/>
              <w:ind w:left="-40"/>
              <w:jc w:val="center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8252D">
                <w:rPr>
                  <w:color w:val="000000"/>
                  <w:sz w:val="28"/>
                  <w:szCs w:val="28"/>
                </w:rPr>
                <w:t>2015 г</w:t>
              </w:r>
            </w:smartTag>
            <w:r w:rsidRPr="0038252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городской (районный) штаб </w:t>
            </w:r>
            <w:r w:rsidRPr="0038252D">
              <w:rPr>
                <w:spacing w:val="-1"/>
                <w:sz w:val="28"/>
                <w:szCs w:val="28"/>
              </w:rPr>
              <w:t xml:space="preserve">ДЮОД «ЮЭП»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 Городской (районный) конкурс новогодних композиций, в защиту хвойных растений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Ежегодно</w:t>
            </w:r>
            <w:r w:rsidRPr="0038252D">
              <w:rPr>
                <w:color w:val="000000"/>
                <w:sz w:val="28"/>
                <w:szCs w:val="28"/>
              </w:rPr>
              <w:t xml:space="preserve">  декабрь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 городской (районный) штаб</w:t>
            </w:r>
            <w:r w:rsidRPr="0038252D">
              <w:rPr>
                <w:spacing w:val="-1"/>
                <w:sz w:val="28"/>
                <w:szCs w:val="28"/>
              </w:rPr>
              <w:t xml:space="preserve"> ДЮОД «ЮЭП»</w:t>
            </w:r>
            <w:r w:rsidRPr="0038252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Городской (районный) конкурс социальной рекламы на экологическую тему.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Ежегодно</w:t>
            </w:r>
            <w:r w:rsidRPr="0038252D">
              <w:rPr>
                <w:color w:val="000000"/>
                <w:sz w:val="28"/>
                <w:szCs w:val="28"/>
              </w:rPr>
              <w:t xml:space="preserve">  </w:t>
            </w:r>
            <w:r w:rsidRPr="0038252D">
              <w:rPr>
                <w:sz w:val="28"/>
                <w:szCs w:val="28"/>
              </w:rPr>
              <w:t>10 – 15 марта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городской (районный) штаб </w:t>
            </w:r>
            <w:r w:rsidRPr="0038252D">
              <w:rPr>
                <w:spacing w:val="-1"/>
                <w:sz w:val="28"/>
                <w:szCs w:val="28"/>
              </w:rPr>
              <w:t xml:space="preserve">ДЮОД «ЮЭП»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Выставка </w:t>
            </w:r>
            <w:proofErr w:type="spellStart"/>
            <w:r w:rsidRPr="0038252D">
              <w:rPr>
                <w:color w:val="000000"/>
                <w:sz w:val="28"/>
                <w:szCs w:val="28"/>
              </w:rPr>
              <w:t>фото-репортажей</w:t>
            </w:r>
            <w:proofErr w:type="spellEnd"/>
            <w:r w:rsidRPr="0038252D">
              <w:rPr>
                <w:color w:val="000000"/>
                <w:sz w:val="28"/>
                <w:szCs w:val="28"/>
              </w:rPr>
              <w:t xml:space="preserve"> о деятельности экологических отрядов за учебный год.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Ежегодно</w:t>
            </w:r>
            <w:r w:rsidRPr="0038252D">
              <w:rPr>
                <w:color w:val="000000"/>
                <w:sz w:val="28"/>
                <w:szCs w:val="28"/>
              </w:rPr>
              <w:t xml:space="preserve">  1 июня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 штабы</w:t>
            </w:r>
            <w:r w:rsidRPr="0038252D">
              <w:rPr>
                <w:spacing w:val="-1"/>
                <w:sz w:val="28"/>
                <w:szCs w:val="28"/>
              </w:rPr>
              <w:t xml:space="preserve"> ДЮОД «ЮЭП»</w:t>
            </w:r>
            <w:r w:rsidRPr="0038252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Городской (районный) тур  Республиканского Слёта экологических отрядов  «Юный эколог Приднестровья»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Согласно плану УНО города (района)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штабы </w:t>
            </w:r>
            <w:r w:rsidRPr="0038252D">
              <w:rPr>
                <w:spacing w:val="-1"/>
                <w:sz w:val="28"/>
                <w:szCs w:val="28"/>
              </w:rPr>
              <w:t xml:space="preserve">ДЮОД «ЮЭП»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Республиканский Слёт экологических отрядов  «Юный эколог Приднестровья»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Министерство просвещения</w:t>
            </w:r>
          </w:p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ПМР, УНО города (района),   штабы </w:t>
            </w:r>
            <w:r w:rsidRPr="0038252D">
              <w:rPr>
                <w:spacing w:val="-1"/>
                <w:sz w:val="28"/>
                <w:szCs w:val="28"/>
              </w:rPr>
              <w:t>ДЮОД «ЮЭП»</w:t>
            </w:r>
          </w:p>
        </w:tc>
      </w:tr>
    </w:tbl>
    <w:p w:rsidR="0038252D" w:rsidRPr="0038252D" w:rsidRDefault="0038252D" w:rsidP="0038252D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278"/>
        <w:jc w:val="both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lastRenderedPageBreak/>
        <w:t xml:space="preserve">Предполагаемые результаты реализации Программы: </w:t>
      </w:r>
    </w:p>
    <w:p w:rsidR="0038252D" w:rsidRPr="0038252D" w:rsidRDefault="0038252D" w:rsidP="0038252D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278"/>
        <w:jc w:val="both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tab/>
        <w:t xml:space="preserve">   а) </w:t>
      </w:r>
      <w:r w:rsidRPr="0038252D">
        <w:rPr>
          <w:sz w:val="28"/>
          <w:szCs w:val="28"/>
        </w:rPr>
        <w:t xml:space="preserve">расширение воспитательного и культурного пространства для самореализации,  </w:t>
      </w:r>
      <w:r w:rsidRPr="0038252D">
        <w:rPr>
          <w:spacing w:val="-1"/>
          <w:sz w:val="28"/>
          <w:szCs w:val="28"/>
        </w:rPr>
        <w:t xml:space="preserve">приобщение к активной экологической </w:t>
      </w:r>
      <w:r w:rsidRPr="0038252D">
        <w:rPr>
          <w:sz w:val="28"/>
          <w:szCs w:val="28"/>
        </w:rPr>
        <w:t>деятельности;</w:t>
      </w:r>
    </w:p>
    <w:p w:rsidR="0038252D" w:rsidRPr="0038252D" w:rsidRDefault="0038252D" w:rsidP="0038252D">
      <w:pPr>
        <w:ind w:firstLine="708"/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б) умение применять теоретические знания в решении практических задач; </w:t>
      </w:r>
    </w:p>
    <w:p w:rsidR="0038252D" w:rsidRPr="0038252D" w:rsidRDefault="0038252D" w:rsidP="0038252D">
      <w:pPr>
        <w:ind w:firstLine="708"/>
        <w:jc w:val="both"/>
        <w:rPr>
          <w:sz w:val="28"/>
          <w:szCs w:val="28"/>
        </w:rPr>
      </w:pPr>
      <w:r w:rsidRPr="0038252D">
        <w:rPr>
          <w:sz w:val="28"/>
          <w:szCs w:val="28"/>
        </w:rPr>
        <w:t>в) воспитание чутких и внимательных к окружающему миру людей; способных удивляться красоте и совершенству природы, ответственных за ее сохранение;</w:t>
      </w:r>
    </w:p>
    <w:p w:rsidR="0038252D" w:rsidRPr="0038252D" w:rsidRDefault="0038252D" w:rsidP="0038252D">
      <w:pPr>
        <w:ind w:firstLine="708"/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г) </w:t>
      </w:r>
      <w:r w:rsidRPr="0038252D">
        <w:rPr>
          <w:spacing w:val="-1"/>
          <w:sz w:val="28"/>
          <w:szCs w:val="28"/>
        </w:rPr>
        <w:t>формирование экологической культуры школьников.</w:t>
      </w:r>
    </w:p>
    <w:p w:rsid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tabs>
          <w:tab w:val="left" w:pos="470"/>
        </w:tabs>
        <w:spacing w:before="278"/>
        <w:jc w:val="both"/>
        <w:rPr>
          <w:spacing w:val="-1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 xml:space="preserve">Приложение № 5  к Приказу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>Министерства просвещения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>Приднестровской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5760"/>
        <w:rPr>
          <w:b/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 xml:space="preserve">Молдавской Республики </w:t>
      </w:r>
      <w:r w:rsidRPr="0038252D">
        <w:rPr>
          <w:b/>
          <w:bCs/>
          <w:color w:val="000000"/>
          <w:sz w:val="28"/>
          <w:szCs w:val="28"/>
        </w:rPr>
        <w:t xml:space="preserve"> </w:t>
      </w:r>
    </w:p>
    <w:p w:rsidR="00361766" w:rsidRPr="0038252D" w:rsidRDefault="00361766" w:rsidP="00361766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14.11.</w:t>
      </w:r>
      <w:r w:rsidRPr="0038252D">
        <w:rPr>
          <w:bCs/>
          <w:color w:val="000000"/>
          <w:sz w:val="28"/>
          <w:szCs w:val="28"/>
        </w:rPr>
        <w:t>2013</w:t>
      </w:r>
      <w:r>
        <w:rPr>
          <w:bCs/>
          <w:color w:val="000000"/>
          <w:sz w:val="28"/>
          <w:szCs w:val="28"/>
        </w:rPr>
        <w:t xml:space="preserve"> г. № 1442</w:t>
      </w:r>
      <w:r w:rsidRPr="0038252D">
        <w:rPr>
          <w:bCs/>
          <w:color w:val="000000"/>
          <w:sz w:val="28"/>
          <w:szCs w:val="28"/>
        </w:rPr>
        <w:t xml:space="preserve">  </w:t>
      </w:r>
    </w:p>
    <w:p w:rsidR="0038252D" w:rsidRPr="0038252D" w:rsidRDefault="0038252D" w:rsidP="0038252D">
      <w:pPr>
        <w:pStyle w:val="a6"/>
        <w:rPr>
          <w:szCs w:val="28"/>
        </w:rPr>
      </w:pPr>
    </w:p>
    <w:p w:rsidR="0038252D" w:rsidRPr="0038252D" w:rsidRDefault="0038252D" w:rsidP="0038252D">
      <w:pPr>
        <w:pStyle w:val="a6"/>
        <w:rPr>
          <w:szCs w:val="28"/>
        </w:rPr>
      </w:pPr>
      <w:r w:rsidRPr="0038252D">
        <w:rPr>
          <w:szCs w:val="28"/>
        </w:rPr>
        <w:t>Программа «Безопасное колесо»</w:t>
      </w:r>
    </w:p>
    <w:p w:rsidR="0038252D" w:rsidRPr="0038252D" w:rsidRDefault="0038252D" w:rsidP="0038252D">
      <w:pPr>
        <w:shd w:val="clear" w:color="auto" w:fill="FFFFFF"/>
        <w:spacing w:line="278" w:lineRule="exact"/>
        <w:ind w:left="149"/>
        <w:jc w:val="center"/>
        <w:rPr>
          <w:spacing w:val="-2"/>
          <w:sz w:val="28"/>
          <w:szCs w:val="28"/>
        </w:rPr>
      </w:pPr>
      <w:r w:rsidRPr="0038252D">
        <w:rPr>
          <w:spacing w:val="-2"/>
          <w:sz w:val="28"/>
          <w:szCs w:val="28"/>
        </w:rPr>
        <w:t xml:space="preserve">детско-юношеского общественного движения </w:t>
      </w:r>
    </w:p>
    <w:p w:rsidR="0038252D" w:rsidRPr="0038252D" w:rsidRDefault="0038252D" w:rsidP="0038252D">
      <w:pPr>
        <w:shd w:val="clear" w:color="auto" w:fill="FFFFFF"/>
        <w:spacing w:line="278" w:lineRule="exact"/>
        <w:ind w:left="149"/>
        <w:jc w:val="center"/>
        <w:rPr>
          <w:spacing w:val="-2"/>
          <w:sz w:val="28"/>
          <w:szCs w:val="28"/>
        </w:rPr>
      </w:pPr>
      <w:r w:rsidRPr="0038252D">
        <w:rPr>
          <w:spacing w:val="-2"/>
          <w:sz w:val="28"/>
          <w:szCs w:val="28"/>
        </w:rPr>
        <w:t xml:space="preserve">«Юный инспектор движения»  </w:t>
      </w:r>
    </w:p>
    <w:p w:rsidR="0038252D" w:rsidRPr="0038252D" w:rsidRDefault="0038252D" w:rsidP="0038252D">
      <w:pPr>
        <w:shd w:val="clear" w:color="auto" w:fill="FFFFFF"/>
        <w:spacing w:line="278" w:lineRule="exact"/>
        <w:ind w:left="149"/>
        <w:jc w:val="center"/>
        <w:rPr>
          <w:sz w:val="28"/>
          <w:szCs w:val="28"/>
        </w:rPr>
      </w:pPr>
      <w:r w:rsidRPr="0038252D">
        <w:rPr>
          <w:spacing w:val="-2"/>
          <w:sz w:val="28"/>
          <w:szCs w:val="28"/>
        </w:rPr>
        <w:t xml:space="preserve">на период </w:t>
      </w:r>
      <w:r w:rsidRPr="0038252D">
        <w:rPr>
          <w:spacing w:val="-1"/>
          <w:sz w:val="28"/>
          <w:szCs w:val="28"/>
        </w:rPr>
        <w:t>2014-2018 гг.</w:t>
      </w:r>
    </w:p>
    <w:p w:rsidR="0038252D" w:rsidRPr="0038252D" w:rsidRDefault="0038252D" w:rsidP="0038252D">
      <w:pPr>
        <w:shd w:val="clear" w:color="auto" w:fill="FFFFFF"/>
        <w:spacing w:line="278" w:lineRule="exact"/>
        <w:ind w:right="29"/>
        <w:rPr>
          <w:spacing w:val="-13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spacing w:line="278" w:lineRule="exact"/>
        <w:ind w:right="29"/>
        <w:jc w:val="center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t>1. Концептуальная часть</w:t>
      </w:r>
    </w:p>
    <w:p w:rsidR="0038252D" w:rsidRPr="0038252D" w:rsidRDefault="0038252D" w:rsidP="0038252D">
      <w:pPr>
        <w:shd w:val="clear" w:color="auto" w:fill="FFFFFF"/>
        <w:spacing w:before="259"/>
        <w:ind w:right="125"/>
        <w:jc w:val="both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tab/>
        <w:t xml:space="preserve">1. Настоящая Программа разработана в соответствии с Законом Приднестровской Молдавской Республики  от 21 апреля 2004 года № 408-3-III «О государственной молодежной политике» (САЗ 04-17) в текущей редакции, указами Президента Приднестровской Молдавской Республики от 12 мая 2003 года № 201 «Об утверждении Концепции воспитания детей и молодёжи в Приднестровской Молдавской Республике» (САЗ 03-20), от 18 августа 2003 года № 362 «Об утверждении Концепции развития детского и молодежного общественного движения в Приднестровской Молдавской Республике» (САЗ 03-34).      </w:t>
      </w:r>
    </w:p>
    <w:p w:rsidR="0038252D" w:rsidRPr="0038252D" w:rsidRDefault="0038252D" w:rsidP="0038252D">
      <w:pPr>
        <w:shd w:val="clear" w:color="auto" w:fill="FFFFFF"/>
        <w:spacing w:before="259"/>
        <w:ind w:right="125"/>
        <w:jc w:val="center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t xml:space="preserve"> 2. Цели и задачи Программы</w:t>
      </w:r>
      <w:r w:rsidRPr="0038252D">
        <w:rPr>
          <w:spacing w:val="-1"/>
          <w:sz w:val="28"/>
          <w:szCs w:val="28"/>
        </w:rPr>
        <w:br/>
      </w:r>
    </w:p>
    <w:p w:rsidR="0038252D" w:rsidRPr="0038252D" w:rsidRDefault="0038252D" w:rsidP="0038252D">
      <w:pPr>
        <w:pStyle w:val="a6"/>
        <w:ind w:firstLine="709"/>
        <w:jc w:val="both"/>
        <w:rPr>
          <w:spacing w:val="-1"/>
          <w:szCs w:val="28"/>
        </w:rPr>
      </w:pPr>
      <w:r w:rsidRPr="0038252D">
        <w:rPr>
          <w:spacing w:val="-1"/>
          <w:szCs w:val="28"/>
        </w:rPr>
        <w:t xml:space="preserve">2. Настоящая Программа разработана в целях </w:t>
      </w:r>
      <w:r w:rsidRPr="0038252D">
        <w:rPr>
          <w:szCs w:val="28"/>
        </w:rPr>
        <w:t xml:space="preserve">стимулирования развития и </w:t>
      </w:r>
      <w:r w:rsidRPr="0038252D">
        <w:rPr>
          <w:spacing w:val="-1"/>
          <w:szCs w:val="28"/>
        </w:rPr>
        <w:t>систематизации целенаправленной деятельности</w:t>
      </w:r>
      <w:r w:rsidRPr="0038252D">
        <w:rPr>
          <w:szCs w:val="28"/>
        </w:rPr>
        <w:t xml:space="preserve"> Республиканского детско-юношеского общественного движения «Юный инспектор движения</w:t>
      </w:r>
      <w:r w:rsidRPr="0038252D">
        <w:rPr>
          <w:spacing w:val="-1"/>
          <w:szCs w:val="28"/>
        </w:rPr>
        <w:t xml:space="preserve">» (далее РДЮОД «ЮИД»), </w:t>
      </w:r>
      <w:r w:rsidRPr="0038252D">
        <w:rPr>
          <w:color w:val="2E2E35"/>
          <w:szCs w:val="28"/>
        </w:rPr>
        <w:t xml:space="preserve">совершенствования работы по профилактике </w:t>
      </w:r>
      <w:r w:rsidRPr="0038252D">
        <w:rPr>
          <w:szCs w:val="28"/>
        </w:rPr>
        <w:t>дорожно-транспортного травматизма</w:t>
      </w:r>
      <w:r w:rsidRPr="0038252D">
        <w:rPr>
          <w:color w:val="2E2E35"/>
          <w:szCs w:val="28"/>
        </w:rPr>
        <w:t xml:space="preserve"> среди детей и подростков,</w:t>
      </w:r>
      <w:r w:rsidRPr="0038252D">
        <w:rPr>
          <w:spacing w:val="-1"/>
          <w:szCs w:val="28"/>
        </w:rPr>
        <w:t xml:space="preserve"> формирования активной гражданской позиции,  </w:t>
      </w:r>
      <w:r w:rsidRPr="0038252D">
        <w:rPr>
          <w:color w:val="2E2E35"/>
          <w:szCs w:val="28"/>
        </w:rPr>
        <w:t>навыков безопасного поведения на улицах и дорогах, вовлечения молодого поколения приднестровцев в общественно-полезную деятельность</w:t>
      </w:r>
      <w:r w:rsidRPr="0038252D">
        <w:rPr>
          <w:spacing w:val="-1"/>
          <w:szCs w:val="28"/>
        </w:rPr>
        <w:t xml:space="preserve">. </w:t>
      </w:r>
    </w:p>
    <w:p w:rsidR="0038252D" w:rsidRPr="0038252D" w:rsidRDefault="0038252D" w:rsidP="0038252D">
      <w:pPr>
        <w:pStyle w:val="a6"/>
        <w:ind w:firstLine="709"/>
        <w:jc w:val="both"/>
        <w:rPr>
          <w:szCs w:val="28"/>
        </w:rPr>
      </w:pPr>
      <w:r w:rsidRPr="0038252D">
        <w:rPr>
          <w:szCs w:val="28"/>
        </w:rPr>
        <w:t xml:space="preserve">3. Задачи: </w:t>
      </w:r>
    </w:p>
    <w:p w:rsidR="0038252D" w:rsidRPr="0038252D" w:rsidRDefault="0038252D" w:rsidP="0038252D">
      <w:pPr>
        <w:pStyle w:val="a6"/>
        <w:ind w:firstLine="709"/>
        <w:jc w:val="both"/>
        <w:rPr>
          <w:szCs w:val="28"/>
        </w:rPr>
      </w:pPr>
      <w:r w:rsidRPr="0038252D">
        <w:rPr>
          <w:szCs w:val="28"/>
        </w:rPr>
        <w:t>а) выработка навыков поведения на улице, дороге, перекрестках через решение проблемных ситуаций, игровые моменты, пропаганду безопасности движения;</w:t>
      </w:r>
    </w:p>
    <w:p w:rsidR="0038252D" w:rsidRPr="0038252D" w:rsidRDefault="0038252D" w:rsidP="0038252D">
      <w:pPr>
        <w:pStyle w:val="a6"/>
        <w:ind w:firstLine="709"/>
        <w:jc w:val="both"/>
        <w:rPr>
          <w:szCs w:val="28"/>
        </w:rPr>
      </w:pPr>
      <w:r w:rsidRPr="0038252D">
        <w:rPr>
          <w:szCs w:val="28"/>
        </w:rPr>
        <w:t>б) воспитание ответственного, образцового участника дорожного движения, активного агитатора безопасности дорожного движения.</w:t>
      </w:r>
    </w:p>
    <w:p w:rsidR="0038252D" w:rsidRPr="0038252D" w:rsidRDefault="0038252D" w:rsidP="0038252D">
      <w:pPr>
        <w:pStyle w:val="a6"/>
        <w:ind w:firstLine="709"/>
        <w:jc w:val="both"/>
        <w:rPr>
          <w:szCs w:val="28"/>
        </w:rPr>
      </w:pPr>
      <w:r w:rsidRPr="0038252D">
        <w:rPr>
          <w:szCs w:val="28"/>
        </w:rPr>
        <w:t>в) развитие значимых для данной деятельности личностных качеств:</w:t>
      </w:r>
      <w:r w:rsidRPr="0038252D">
        <w:rPr>
          <w:szCs w:val="28"/>
        </w:rPr>
        <w:br/>
        <w:t>самостоятельности в принятии правильных решений; убежденности и активности в пропаганде добросовестного выполнения Правил дорожного движения, как необходимого элемента сохранения своей жизни; внимательности и вежливости во взаимоотношениях участников дорожного движения; здорового образ жизни и навыка самостоятельного физического совершенства.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         г) овладение умениями оказания первой медицинской помощи пострадавшим при дорожно-транспортных происшествиях.</w:t>
      </w:r>
      <w:r w:rsidRPr="0038252D">
        <w:rPr>
          <w:sz w:val="28"/>
          <w:szCs w:val="28"/>
        </w:rPr>
        <w:br/>
      </w:r>
      <w:r w:rsidRPr="0038252D">
        <w:rPr>
          <w:sz w:val="28"/>
          <w:szCs w:val="28"/>
        </w:rPr>
        <w:lastRenderedPageBreak/>
        <w:t xml:space="preserve">        4. Данная деятельность предусматривает создание многоуровневого пространства для гражданско-патриотического воспитания молодого поколения приднестровцев и направлена на систематизацию целенаправленной деятельности </w:t>
      </w:r>
      <w:r w:rsidRPr="0038252D">
        <w:rPr>
          <w:spacing w:val="-1"/>
          <w:sz w:val="28"/>
          <w:szCs w:val="28"/>
        </w:rPr>
        <w:t>РДЮОД «ЮИД</w:t>
      </w:r>
      <w:r w:rsidRPr="0038252D">
        <w:rPr>
          <w:sz w:val="28"/>
          <w:szCs w:val="28"/>
        </w:rPr>
        <w:t>», формирование активной гражданской позиции, опыта высоконравственного поведения,  создание условий и содействие развитию социальной активности, вовлечение  юных граждан в общественно-полезную деятельность.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         5. </w:t>
      </w:r>
      <w:r w:rsidRPr="0038252D">
        <w:rPr>
          <w:color w:val="000000"/>
          <w:sz w:val="28"/>
          <w:szCs w:val="28"/>
        </w:rPr>
        <w:t xml:space="preserve">Данная программа предусматривает вовлечение во внеклассную работу учащихся 6-8 классов и содержит преемственность с начальной школой.      </w:t>
      </w:r>
    </w:p>
    <w:p w:rsidR="0038252D" w:rsidRPr="0038252D" w:rsidRDefault="0038252D" w:rsidP="0038252D">
      <w:pPr>
        <w:shd w:val="clear" w:color="auto" w:fill="FFFFFF"/>
        <w:spacing w:before="259"/>
        <w:ind w:left="101" w:right="125" w:firstLine="706"/>
        <w:jc w:val="center"/>
        <w:rPr>
          <w:color w:val="000000"/>
          <w:sz w:val="28"/>
          <w:szCs w:val="28"/>
        </w:rPr>
      </w:pPr>
      <w:r w:rsidRPr="0038252D">
        <w:rPr>
          <w:sz w:val="28"/>
          <w:szCs w:val="28"/>
        </w:rPr>
        <w:t>3. Приоритетные направления программы</w:t>
      </w:r>
    </w:p>
    <w:p w:rsidR="0038252D" w:rsidRPr="0038252D" w:rsidRDefault="0038252D" w:rsidP="0038252D">
      <w:pPr>
        <w:shd w:val="clear" w:color="auto" w:fill="FFFFFF"/>
        <w:spacing w:before="259"/>
        <w:ind w:right="125" w:firstLine="720"/>
        <w:jc w:val="both"/>
        <w:rPr>
          <w:color w:val="000000"/>
          <w:sz w:val="28"/>
          <w:szCs w:val="28"/>
        </w:rPr>
      </w:pPr>
      <w:r w:rsidRPr="0038252D">
        <w:rPr>
          <w:spacing w:val="-10"/>
          <w:sz w:val="28"/>
          <w:szCs w:val="28"/>
        </w:rPr>
        <w:t xml:space="preserve"> 6. </w:t>
      </w:r>
      <w:r w:rsidRPr="0038252D">
        <w:rPr>
          <w:color w:val="000000"/>
          <w:sz w:val="28"/>
          <w:szCs w:val="28"/>
        </w:rPr>
        <w:t>Содержание Программы</w:t>
      </w:r>
      <w:r w:rsidRPr="0038252D">
        <w:rPr>
          <w:sz w:val="28"/>
          <w:szCs w:val="28"/>
        </w:rPr>
        <w:t xml:space="preserve"> </w:t>
      </w:r>
      <w:r w:rsidRPr="0038252D">
        <w:rPr>
          <w:spacing w:val="-1"/>
          <w:sz w:val="28"/>
          <w:szCs w:val="28"/>
        </w:rPr>
        <w:t xml:space="preserve">РДЮОД «ЮИД», </w:t>
      </w:r>
      <w:r w:rsidRPr="0038252D">
        <w:rPr>
          <w:color w:val="000000"/>
          <w:sz w:val="28"/>
          <w:szCs w:val="28"/>
        </w:rPr>
        <w:t>включает следующие  направления воспитательной деятельности:</w:t>
      </w:r>
    </w:p>
    <w:p w:rsidR="0038252D" w:rsidRPr="0038252D" w:rsidRDefault="0038252D" w:rsidP="0038252D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rPr>
          <w:color w:val="FF0000"/>
          <w:spacing w:val="-20"/>
          <w:sz w:val="28"/>
          <w:szCs w:val="28"/>
        </w:rPr>
      </w:pPr>
      <w:r w:rsidRPr="0038252D">
        <w:rPr>
          <w:spacing w:val="-1"/>
          <w:sz w:val="28"/>
          <w:szCs w:val="28"/>
        </w:rPr>
        <w:t xml:space="preserve">            а) </w:t>
      </w:r>
      <w:r w:rsidRPr="0038252D">
        <w:rPr>
          <w:spacing w:val="-1"/>
          <w:sz w:val="28"/>
          <w:szCs w:val="28"/>
          <w:u w:val="single"/>
        </w:rPr>
        <w:t>«Азбука дорожной</w:t>
      </w:r>
      <w:r w:rsidRPr="0038252D">
        <w:rPr>
          <w:spacing w:val="-20"/>
          <w:sz w:val="28"/>
          <w:szCs w:val="28"/>
          <w:u w:val="single"/>
        </w:rPr>
        <w:t xml:space="preserve"> </w:t>
      </w:r>
      <w:r w:rsidRPr="0038252D">
        <w:rPr>
          <w:spacing w:val="-1"/>
          <w:sz w:val="28"/>
          <w:szCs w:val="28"/>
          <w:u w:val="single"/>
        </w:rPr>
        <w:t>безопасности»</w:t>
      </w:r>
      <w:r w:rsidRPr="0038252D">
        <w:rPr>
          <w:spacing w:val="-1"/>
          <w:sz w:val="28"/>
          <w:szCs w:val="28"/>
        </w:rPr>
        <w:t>:</w:t>
      </w:r>
    </w:p>
    <w:p w:rsidR="0038252D" w:rsidRPr="0038252D" w:rsidRDefault="0038252D" w:rsidP="0038252D">
      <w:pPr>
        <w:shd w:val="clear" w:color="auto" w:fill="FFFFFF"/>
        <w:spacing w:line="274" w:lineRule="exact"/>
        <w:ind w:firstLine="567"/>
        <w:jc w:val="both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t xml:space="preserve">    1) знакомство с историей и развитием правил дорожного движения;</w:t>
      </w:r>
    </w:p>
    <w:p w:rsidR="0038252D" w:rsidRPr="0038252D" w:rsidRDefault="0038252D" w:rsidP="0038252D">
      <w:pPr>
        <w:shd w:val="clear" w:color="auto" w:fill="FFFFFF"/>
        <w:spacing w:line="274" w:lineRule="exact"/>
        <w:ind w:firstLine="567"/>
        <w:jc w:val="both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t xml:space="preserve">    2) знакомство с первыми дорожными знаками, жезлами, разметкой, первым светофором;</w:t>
      </w:r>
    </w:p>
    <w:p w:rsidR="0038252D" w:rsidRPr="0038252D" w:rsidRDefault="0038252D" w:rsidP="0038252D">
      <w:pPr>
        <w:shd w:val="clear" w:color="auto" w:fill="FFFFFF"/>
        <w:spacing w:line="274" w:lineRule="exact"/>
        <w:ind w:firstLine="567"/>
        <w:jc w:val="both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t xml:space="preserve">    3) знакомство с историей развития автомобильного транспорта;</w:t>
      </w:r>
    </w:p>
    <w:p w:rsidR="0038252D" w:rsidRPr="0038252D" w:rsidRDefault="0038252D" w:rsidP="0038252D">
      <w:pPr>
        <w:shd w:val="clear" w:color="auto" w:fill="FFFFFF"/>
        <w:spacing w:line="274" w:lineRule="exact"/>
        <w:ind w:firstLine="567"/>
        <w:jc w:val="both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t xml:space="preserve">    4) изучение Правил дорожного движения;</w:t>
      </w:r>
    </w:p>
    <w:p w:rsidR="0038252D" w:rsidRPr="0038252D" w:rsidRDefault="0038252D" w:rsidP="0038252D">
      <w:pPr>
        <w:shd w:val="clear" w:color="auto" w:fill="FFFFFF"/>
        <w:spacing w:line="274" w:lineRule="exact"/>
        <w:ind w:firstLine="567"/>
        <w:jc w:val="both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t xml:space="preserve">    5) знакомство с обязанностями пешеходов, водителей, велосипедистов и пассажиров;</w:t>
      </w:r>
    </w:p>
    <w:p w:rsidR="0038252D" w:rsidRPr="0038252D" w:rsidRDefault="0038252D" w:rsidP="0038252D">
      <w:pPr>
        <w:shd w:val="clear" w:color="auto" w:fill="FFFFFF"/>
        <w:spacing w:line="274" w:lineRule="exact"/>
        <w:ind w:firstLine="567"/>
        <w:jc w:val="both"/>
        <w:rPr>
          <w:sz w:val="28"/>
          <w:szCs w:val="28"/>
        </w:rPr>
      </w:pPr>
      <w:r w:rsidRPr="0038252D">
        <w:rPr>
          <w:spacing w:val="-1"/>
          <w:sz w:val="28"/>
          <w:szCs w:val="28"/>
        </w:rPr>
        <w:t xml:space="preserve">    6) формирование навыков безопасного поведения участников дорожного движения на школьных транспортных площадках;</w:t>
      </w:r>
    </w:p>
    <w:p w:rsidR="0038252D" w:rsidRPr="0038252D" w:rsidRDefault="0038252D" w:rsidP="0038252D">
      <w:pPr>
        <w:shd w:val="clear" w:color="auto" w:fill="FFFFFF"/>
        <w:spacing w:line="274" w:lineRule="exact"/>
        <w:ind w:firstLine="567"/>
        <w:jc w:val="both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t xml:space="preserve">  </w:t>
      </w:r>
      <w:r w:rsidRPr="0038252D">
        <w:rPr>
          <w:bCs/>
          <w:sz w:val="28"/>
          <w:szCs w:val="28"/>
        </w:rPr>
        <w:t xml:space="preserve"> </w:t>
      </w:r>
      <w:r w:rsidRPr="0038252D">
        <w:rPr>
          <w:bCs/>
          <w:sz w:val="28"/>
          <w:szCs w:val="28"/>
          <w:u w:val="single"/>
        </w:rPr>
        <w:t>б) «</w:t>
      </w:r>
      <w:r w:rsidRPr="0038252D">
        <w:rPr>
          <w:spacing w:val="-1"/>
          <w:sz w:val="28"/>
          <w:szCs w:val="28"/>
          <w:u w:val="single"/>
        </w:rPr>
        <w:t>ЮИД – надежный друг ГАИ</w:t>
      </w:r>
      <w:r w:rsidRPr="0038252D">
        <w:rPr>
          <w:bCs/>
          <w:sz w:val="28"/>
          <w:szCs w:val="28"/>
          <w:u w:val="single"/>
        </w:rPr>
        <w:t>»</w:t>
      </w:r>
      <w:r w:rsidRPr="0038252D">
        <w:rPr>
          <w:spacing w:val="-1"/>
          <w:sz w:val="28"/>
          <w:szCs w:val="28"/>
        </w:rPr>
        <w:t>:</w:t>
      </w:r>
    </w:p>
    <w:p w:rsidR="0038252D" w:rsidRPr="0038252D" w:rsidRDefault="0038252D" w:rsidP="0038252D">
      <w:pPr>
        <w:shd w:val="clear" w:color="auto" w:fill="FFFFFF"/>
        <w:spacing w:line="274" w:lineRule="exact"/>
        <w:ind w:firstLine="567"/>
        <w:jc w:val="both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tab/>
        <w:t xml:space="preserve">1) </w:t>
      </w:r>
      <w:r w:rsidRPr="0038252D">
        <w:rPr>
          <w:sz w:val="28"/>
          <w:szCs w:val="28"/>
        </w:rPr>
        <w:t xml:space="preserve">активную пропаганду правил дорожного движения  в организациях общего образования, дошкольных и внешкольных учреждениях; </w:t>
      </w:r>
      <w:r w:rsidRPr="0038252D">
        <w:rPr>
          <w:spacing w:val="-1"/>
          <w:sz w:val="28"/>
          <w:szCs w:val="28"/>
        </w:rPr>
        <w:t xml:space="preserve"> </w:t>
      </w:r>
    </w:p>
    <w:p w:rsidR="0038252D" w:rsidRPr="0038252D" w:rsidRDefault="0038252D" w:rsidP="0038252D">
      <w:pPr>
        <w:shd w:val="clear" w:color="auto" w:fill="FFFFFF"/>
        <w:spacing w:line="274" w:lineRule="exact"/>
        <w:ind w:firstLine="567"/>
        <w:jc w:val="both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tab/>
        <w:t xml:space="preserve">2) </w:t>
      </w:r>
      <w:r w:rsidRPr="0038252D">
        <w:rPr>
          <w:sz w:val="28"/>
          <w:szCs w:val="28"/>
        </w:rPr>
        <w:t>сотрудничество с городскими (районными) отделами Государственной автомобильной инспекции.</w:t>
      </w:r>
    </w:p>
    <w:p w:rsidR="0038252D" w:rsidRPr="0038252D" w:rsidRDefault="0038252D" w:rsidP="0038252D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t xml:space="preserve">           </w:t>
      </w:r>
      <w:r w:rsidRPr="0038252D">
        <w:rPr>
          <w:spacing w:val="-1"/>
          <w:sz w:val="28"/>
          <w:szCs w:val="28"/>
          <w:u w:val="single"/>
        </w:rPr>
        <w:t xml:space="preserve">в) </w:t>
      </w:r>
      <w:r w:rsidRPr="0038252D">
        <w:rPr>
          <w:bCs/>
          <w:sz w:val="28"/>
          <w:szCs w:val="28"/>
          <w:u w:val="single"/>
        </w:rPr>
        <w:t>«</w:t>
      </w:r>
      <w:r w:rsidRPr="0038252D">
        <w:rPr>
          <w:sz w:val="28"/>
          <w:szCs w:val="28"/>
          <w:u w:val="single"/>
        </w:rPr>
        <w:t>Безопасная дорога детства</w:t>
      </w:r>
      <w:r w:rsidRPr="0038252D">
        <w:rPr>
          <w:bCs/>
          <w:sz w:val="28"/>
          <w:szCs w:val="28"/>
          <w:u w:val="single"/>
        </w:rPr>
        <w:t>»</w:t>
      </w:r>
      <w:r w:rsidRPr="0038252D">
        <w:rPr>
          <w:spacing w:val="-1"/>
          <w:sz w:val="28"/>
          <w:szCs w:val="28"/>
        </w:rPr>
        <w:t>: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  1) организацию  и осуществление разнообразной творческой деятельности детей по профилактике дорожно-транспортного травматизма; </w:t>
      </w:r>
    </w:p>
    <w:p w:rsidR="0038252D" w:rsidRPr="0038252D" w:rsidRDefault="0038252D" w:rsidP="0038252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  2) формирование привычек </w:t>
      </w:r>
      <w:r w:rsidRPr="0038252D">
        <w:rPr>
          <w:color w:val="000000"/>
          <w:sz w:val="28"/>
          <w:szCs w:val="28"/>
        </w:rPr>
        <w:t>здорового образа жизни;</w:t>
      </w:r>
    </w:p>
    <w:p w:rsidR="0038252D" w:rsidRPr="0038252D" w:rsidRDefault="0038252D" w:rsidP="0038252D">
      <w:pPr>
        <w:ind w:firstLine="567"/>
        <w:jc w:val="both"/>
        <w:rPr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  3) содействие формированию общей культуры молодых приднестровцев.</w:t>
      </w:r>
    </w:p>
    <w:p w:rsidR="0038252D" w:rsidRPr="0038252D" w:rsidRDefault="0038252D" w:rsidP="0038252D">
      <w:pPr>
        <w:shd w:val="clear" w:color="auto" w:fill="FFFFFF"/>
        <w:spacing w:before="274"/>
        <w:ind w:left="110" w:right="-39"/>
        <w:jc w:val="center"/>
        <w:rPr>
          <w:bCs/>
          <w:sz w:val="28"/>
          <w:szCs w:val="28"/>
        </w:rPr>
      </w:pPr>
      <w:r w:rsidRPr="0038252D">
        <w:rPr>
          <w:bCs/>
          <w:sz w:val="28"/>
          <w:szCs w:val="28"/>
        </w:rPr>
        <w:t>4. Механизм реализации</w:t>
      </w:r>
    </w:p>
    <w:p w:rsidR="0038252D" w:rsidRPr="0038252D" w:rsidRDefault="0038252D" w:rsidP="0038252D">
      <w:pPr>
        <w:shd w:val="clear" w:color="auto" w:fill="FFFFFF"/>
        <w:spacing w:before="274"/>
        <w:ind w:left="115" w:right="-39" w:firstLine="610"/>
        <w:jc w:val="both"/>
        <w:rPr>
          <w:sz w:val="28"/>
          <w:szCs w:val="28"/>
        </w:rPr>
      </w:pPr>
      <w:r w:rsidRPr="0038252D">
        <w:rPr>
          <w:bCs/>
          <w:sz w:val="28"/>
          <w:szCs w:val="28"/>
          <w:u w:val="single"/>
        </w:rPr>
        <w:t xml:space="preserve">7. 1 </w:t>
      </w:r>
      <w:r w:rsidRPr="0038252D">
        <w:rPr>
          <w:bCs/>
          <w:spacing w:val="-2"/>
          <w:sz w:val="28"/>
          <w:szCs w:val="28"/>
          <w:u w:val="single"/>
        </w:rPr>
        <w:t>этап</w:t>
      </w:r>
      <w:r w:rsidRPr="0038252D">
        <w:rPr>
          <w:bCs/>
          <w:spacing w:val="-2"/>
          <w:sz w:val="28"/>
          <w:szCs w:val="28"/>
        </w:rPr>
        <w:t xml:space="preserve"> - организационный</w:t>
      </w:r>
      <w:r w:rsidRPr="0038252D">
        <w:rPr>
          <w:b/>
          <w:bCs/>
          <w:spacing w:val="-2"/>
          <w:sz w:val="28"/>
          <w:szCs w:val="28"/>
        </w:rPr>
        <w:t xml:space="preserve"> </w:t>
      </w:r>
      <w:r w:rsidRPr="0038252D">
        <w:rPr>
          <w:spacing w:val="-2"/>
          <w:sz w:val="28"/>
          <w:szCs w:val="28"/>
        </w:rPr>
        <w:t xml:space="preserve">(сентябрь-октябрь): в каждой </w:t>
      </w:r>
      <w:r w:rsidRPr="0038252D">
        <w:rPr>
          <w:sz w:val="28"/>
          <w:szCs w:val="28"/>
        </w:rPr>
        <w:t>организации образования проходит ознакомление с данной Программой;  уточнение персональных списков членов детско-юношеского общественного движения «Юный инспектор движения</w:t>
      </w:r>
      <w:r w:rsidRPr="0038252D">
        <w:rPr>
          <w:spacing w:val="-1"/>
          <w:sz w:val="28"/>
          <w:szCs w:val="28"/>
        </w:rPr>
        <w:t>»</w:t>
      </w:r>
      <w:r w:rsidRPr="0038252D">
        <w:rPr>
          <w:sz w:val="28"/>
          <w:szCs w:val="28"/>
        </w:rPr>
        <w:t xml:space="preserve">; </w:t>
      </w:r>
      <w:r w:rsidRPr="0038252D">
        <w:rPr>
          <w:spacing w:val="-1"/>
          <w:sz w:val="28"/>
          <w:szCs w:val="28"/>
        </w:rPr>
        <w:t xml:space="preserve">обсуждение совместной деятельности с инспектором Государственной автомобильной инспекции, курирующим  организацию образования; </w:t>
      </w:r>
      <w:r w:rsidRPr="0038252D">
        <w:rPr>
          <w:sz w:val="28"/>
          <w:szCs w:val="28"/>
        </w:rPr>
        <w:t xml:space="preserve">утверждение Плана работы. </w:t>
      </w:r>
      <w:r w:rsidRPr="0038252D">
        <w:rPr>
          <w:spacing w:val="-1"/>
          <w:sz w:val="28"/>
          <w:szCs w:val="28"/>
        </w:rPr>
        <w:t xml:space="preserve"> </w:t>
      </w:r>
      <w:r w:rsidRPr="0038252D">
        <w:rPr>
          <w:sz w:val="28"/>
          <w:szCs w:val="28"/>
        </w:rPr>
        <w:br/>
      </w:r>
      <w:r w:rsidRPr="0038252D">
        <w:rPr>
          <w:bCs/>
          <w:spacing w:val="-9"/>
          <w:sz w:val="28"/>
          <w:szCs w:val="28"/>
        </w:rPr>
        <w:tab/>
        <w:t xml:space="preserve">    </w:t>
      </w:r>
      <w:r w:rsidRPr="0038252D">
        <w:rPr>
          <w:bCs/>
          <w:spacing w:val="-9"/>
          <w:sz w:val="28"/>
          <w:szCs w:val="28"/>
          <w:u w:val="single"/>
        </w:rPr>
        <w:t>2</w:t>
      </w:r>
      <w:r w:rsidRPr="0038252D">
        <w:rPr>
          <w:bCs/>
          <w:sz w:val="28"/>
          <w:szCs w:val="28"/>
          <w:u w:val="single"/>
        </w:rPr>
        <w:tab/>
        <w:t>этап</w:t>
      </w:r>
      <w:r w:rsidRPr="0038252D">
        <w:rPr>
          <w:b/>
          <w:bCs/>
          <w:sz w:val="28"/>
          <w:szCs w:val="28"/>
        </w:rPr>
        <w:t xml:space="preserve"> </w:t>
      </w:r>
      <w:r w:rsidRPr="0038252D">
        <w:rPr>
          <w:sz w:val="28"/>
          <w:szCs w:val="28"/>
        </w:rPr>
        <w:t xml:space="preserve">- </w:t>
      </w:r>
      <w:r w:rsidRPr="0038252D">
        <w:rPr>
          <w:bCs/>
          <w:sz w:val="28"/>
          <w:szCs w:val="28"/>
        </w:rPr>
        <w:t xml:space="preserve">основной </w:t>
      </w:r>
      <w:r w:rsidRPr="0038252D">
        <w:rPr>
          <w:sz w:val="28"/>
          <w:szCs w:val="28"/>
        </w:rPr>
        <w:t>(ноябрь - май): деятельность отрядов детско-юношеского общественного движения «Юный инспектор движения</w:t>
      </w:r>
      <w:r w:rsidRPr="0038252D">
        <w:rPr>
          <w:spacing w:val="-1"/>
          <w:sz w:val="28"/>
          <w:szCs w:val="28"/>
        </w:rPr>
        <w:t>» согласно данной Программе</w:t>
      </w:r>
      <w:r w:rsidRPr="0038252D">
        <w:rPr>
          <w:sz w:val="28"/>
          <w:szCs w:val="28"/>
        </w:rPr>
        <w:t>, ведение</w:t>
      </w:r>
      <w:r w:rsidRPr="0038252D">
        <w:rPr>
          <w:spacing w:val="-1"/>
          <w:sz w:val="28"/>
          <w:szCs w:val="28"/>
        </w:rPr>
        <w:t xml:space="preserve"> необходимой документации.</w:t>
      </w:r>
    </w:p>
    <w:p w:rsidR="0038252D" w:rsidRPr="0038252D" w:rsidRDefault="0038252D" w:rsidP="0038252D">
      <w:pPr>
        <w:shd w:val="clear" w:color="auto" w:fill="FFFFFF"/>
        <w:tabs>
          <w:tab w:val="left" w:pos="475"/>
        </w:tabs>
        <w:spacing w:line="274" w:lineRule="exact"/>
        <w:ind w:left="115" w:right="-39"/>
        <w:jc w:val="both"/>
        <w:rPr>
          <w:spacing w:val="-1"/>
          <w:sz w:val="28"/>
          <w:szCs w:val="28"/>
        </w:rPr>
      </w:pPr>
      <w:r w:rsidRPr="0038252D">
        <w:rPr>
          <w:bCs/>
          <w:spacing w:val="-5"/>
          <w:sz w:val="28"/>
          <w:szCs w:val="28"/>
        </w:rPr>
        <w:tab/>
        <w:t xml:space="preserve">       </w:t>
      </w:r>
      <w:r w:rsidRPr="0038252D">
        <w:rPr>
          <w:bCs/>
          <w:spacing w:val="-5"/>
          <w:sz w:val="28"/>
          <w:szCs w:val="28"/>
          <w:u w:val="single"/>
        </w:rPr>
        <w:t>3</w:t>
      </w:r>
      <w:r w:rsidRPr="0038252D">
        <w:rPr>
          <w:bCs/>
          <w:sz w:val="28"/>
          <w:szCs w:val="28"/>
          <w:u w:val="single"/>
        </w:rPr>
        <w:tab/>
        <w:t>этап</w:t>
      </w:r>
      <w:r w:rsidRPr="0038252D">
        <w:rPr>
          <w:b/>
          <w:bCs/>
          <w:sz w:val="28"/>
          <w:szCs w:val="28"/>
        </w:rPr>
        <w:t xml:space="preserve"> - </w:t>
      </w:r>
      <w:r w:rsidRPr="0038252D">
        <w:rPr>
          <w:bCs/>
          <w:sz w:val="28"/>
          <w:szCs w:val="28"/>
        </w:rPr>
        <w:t>заключительный</w:t>
      </w:r>
      <w:r w:rsidRPr="0038252D">
        <w:rPr>
          <w:b/>
          <w:bCs/>
          <w:sz w:val="28"/>
          <w:szCs w:val="28"/>
        </w:rPr>
        <w:t xml:space="preserve"> </w:t>
      </w:r>
      <w:r w:rsidRPr="0038252D">
        <w:rPr>
          <w:sz w:val="28"/>
          <w:szCs w:val="28"/>
        </w:rPr>
        <w:t>(сентябрь) подведение итогов реализации Программы, анализ эффективности, обобщение опыта работы</w:t>
      </w:r>
      <w:r w:rsidRPr="0038252D">
        <w:rPr>
          <w:spacing w:val="-1"/>
          <w:sz w:val="28"/>
          <w:szCs w:val="28"/>
        </w:rPr>
        <w:t>.</w:t>
      </w:r>
    </w:p>
    <w:p w:rsidR="0038252D" w:rsidRPr="0038252D" w:rsidRDefault="0038252D" w:rsidP="0038252D">
      <w:pPr>
        <w:shd w:val="clear" w:color="auto" w:fill="FFFFFF"/>
        <w:tabs>
          <w:tab w:val="left" w:pos="475"/>
        </w:tabs>
        <w:spacing w:line="274" w:lineRule="exact"/>
        <w:ind w:left="115" w:right="-39"/>
        <w:jc w:val="both"/>
        <w:rPr>
          <w:spacing w:val="-3"/>
          <w:sz w:val="28"/>
          <w:szCs w:val="28"/>
        </w:rPr>
      </w:pPr>
    </w:p>
    <w:p w:rsidR="0038252D" w:rsidRPr="0038252D" w:rsidRDefault="0038252D" w:rsidP="0038252D">
      <w:pPr>
        <w:numPr>
          <w:ilvl w:val="0"/>
          <w:numId w:val="3"/>
        </w:numPr>
        <w:shd w:val="clear" w:color="auto" w:fill="FFFFFF"/>
        <w:tabs>
          <w:tab w:val="left" w:pos="475"/>
        </w:tabs>
        <w:spacing w:line="274" w:lineRule="exact"/>
        <w:ind w:right="-39"/>
        <w:jc w:val="center"/>
        <w:rPr>
          <w:sz w:val="28"/>
          <w:szCs w:val="28"/>
        </w:rPr>
      </w:pPr>
      <w:r w:rsidRPr="0038252D">
        <w:rPr>
          <w:sz w:val="28"/>
          <w:szCs w:val="28"/>
        </w:rPr>
        <w:t xml:space="preserve">Ежегодные мероприятия по реализации Программы </w:t>
      </w:r>
    </w:p>
    <w:p w:rsidR="0038252D" w:rsidRPr="0038252D" w:rsidRDefault="0038252D" w:rsidP="0038252D">
      <w:pPr>
        <w:jc w:val="center"/>
        <w:rPr>
          <w:sz w:val="28"/>
          <w:szCs w:val="28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4253"/>
        <w:gridCol w:w="1417"/>
        <w:gridCol w:w="3827"/>
      </w:tblGrid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spacing w:line="283" w:lineRule="exact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38252D">
              <w:rPr>
                <w:sz w:val="28"/>
                <w:szCs w:val="28"/>
              </w:rPr>
              <w:t>п</w:t>
            </w:r>
            <w:proofErr w:type="spellEnd"/>
            <w:r w:rsidRPr="0038252D">
              <w:rPr>
                <w:sz w:val="28"/>
                <w:szCs w:val="28"/>
              </w:rPr>
              <w:t>/</w:t>
            </w:r>
            <w:proofErr w:type="spellStart"/>
            <w:r w:rsidRPr="0038252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spacing w:line="278" w:lineRule="exact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Исполнители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Методическое сопровождение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 Республиканские, городские (районные) заседания руководителей и активистов </w:t>
            </w:r>
            <w:r w:rsidRPr="0038252D">
              <w:rPr>
                <w:sz w:val="28"/>
                <w:szCs w:val="28"/>
              </w:rPr>
              <w:t>детско-юношеского общественного движения «Юный инспектор движения</w:t>
            </w:r>
            <w:r w:rsidRPr="0038252D">
              <w:rPr>
                <w:spacing w:val="-1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Согласно плану штабов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Министерство просвещения ПМР, УНО города (района), городской (районный) штаб ДЮОД «ЮИД»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Формирование плана      работы республиканского, городского (районного) штаба   ДЮОД «ЮИД»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До    15   сентября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руководитель городского (районного) штаба ДЮОД «ЮИД»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Методические рекомендации по оборудованию </w:t>
            </w:r>
            <w:r w:rsidRPr="0038252D">
              <w:rPr>
                <w:spacing w:val="-1"/>
                <w:sz w:val="28"/>
                <w:szCs w:val="28"/>
              </w:rPr>
              <w:t>школьных транспортных площадок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руководитель городского (районного) штаба ДЮОД «ЮИД»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Наличие в организациях образования информационных стендов «Отряд «</w:t>
            </w:r>
            <w:r w:rsidRPr="0038252D">
              <w:rPr>
                <w:sz w:val="28"/>
                <w:szCs w:val="28"/>
              </w:rPr>
              <w:t>Юный инспектор движения</w:t>
            </w:r>
            <w:r w:rsidRPr="0038252D">
              <w:rPr>
                <w:spacing w:val="-1"/>
                <w:sz w:val="28"/>
                <w:szCs w:val="28"/>
              </w:rPr>
              <w:t>»</w:t>
            </w:r>
            <w:r w:rsidRPr="0038252D">
              <w:rPr>
                <w:color w:val="000000"/>
                <w:sz w:val="28"/>
                <w:szCs w:val="28"/>
              </w:rPr>
              <w:t xml:space="preserve"> в действии»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руководитель городского (районного) штаба ДЮОД «ЮИД»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Накопление, обобщение и распространение      передового опыта     по  развитию    ДЮОД «ЮИД»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апрель,  сентябрь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руководитель городского (районного) штаба</w:t>
            </w:r>
            <w:r w:rsidRPr="0038252D">
              <w:rPr>
                <w:sz w:val="28"/>
                <w:szCs w:val="28"/>
              </w:rPr>
              <w:t xml:space="preserve"> </w:t>
            </w:r>
            <w:r w:rsidRPr="0038252D">
              <w:rPr>
                <w:color w:val="000000"/>
                <w:sz w:val="28"/>
                <w:szCs w:val="28"/>
              </w:rPr>
              <w:t>ДЮОД «ЮИД»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8252D">
              <w:rPr>
                <w:spacing w:val="-1"/>
                <w:sz w:val="28"/>
                <w:szCs w:val="28"/>
              </w:rPr>
              <w:t>«Азбука дорожной безопасности»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spacing w:val="-24"/>
                <w:sz w:val="28"/>
                <w:szCs w:val="28"/>
              </w:rPr>
              <w:t xml:space="preserve"> Изучение  и</w:t>
            </w:r>
            <w:r w:rsidRPr="0038252D">
              <w:rPr>
                <w:sz w:val="28"/>
                <w:szCs w:val="28"/>
              </w:rPr>
              <w:t xml:space="preserve">стории   и   развития   ГАИ, ПДД   (первый   светофор, виды автотранспорта, первые дорожные знаки, жезлы, разметка). Безопасный маршрут движения в школу.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Сентябрь</w:t>
            </w:r>
          </w:p>
          <w:p w:rsidR="0038252D" w:rsidRPr="0038252D" w:rsidRDefault="0038252D" w:rsidP="00361766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Руководитель отряда</w:t>
            </w:r>
            <w:r w:rsidRPr="0038252D">
              <w:rPr>
                <w:color w:val="000000"/>
                <w:sz w:val="28"/>
                <w:szCs w:val="28"/>
              </w:rPr>
              <w:t xml:space="preserve"> юных инспекторов движения ОО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Экскурсии по улицам города (села). Накопление агитационного материала.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Октябрь</w:t>
            </w:r>
            <w:r w:rsidRPr="0038252D">
              <w:rPr>
                <w:sz w:val="28"/>
                <w:szCs w:val="28"/>
                <w:lang w:val="en-US"/>
              </w:rPr>
              <w:t>-</w:t>
            </w:r>
            <w:r w:rsidRPr="0038252D">
              <w:rPr>
                <w:sz w:val="28"/>
                <w:szCs w:val="28"/>
              </w:rPr>
              <w:t>ноябрь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Руководитель отряда</w:t>
            </w:r>
            <w:r w:rsidRPr="0038252D">
              <w:rPr>
                <w:color w:val="000000"/>
                <w:sz w:val="28"/>
                <w:szCs w:val="28"/>
              </w:rPr>
              <w:t xml:space="preserve"> юных инспекторов движения ОО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Изучение дорожных знаков. Накопление агитационного материала.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Ноябрь, январь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Руководитель отряда</w:t>
            </w:r>
            <w:r w:rsidRPr="0038252D">
              <w:rPr>
                <w:color w:val="000000"/>
                <w:sz w:val="28"/>
                <w:szCs w:val="28"/>
              </w:rPr>
              <w:t xml:space="preserve"> юных инспекторов движения ОО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Изучение Правил дорожного движения. Работа с книгой: подбор пословиц, поговорок, фразеологизмов по теме.</w:t>
            </w:r>
            <w:r w:rsidRPr="003825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Руководитель отряда</w:t>
            </w:r>
            <w:r w:rsidRPr="0038252D">
              <w:rPr>
                <w:color w:val="000000"/>
                <w:sz w:val="28"/>
                <w:szCs w:val="28"/>
              </w:rPr>
              <w:t xml:space="preserve"> юных инспекторов движения ОО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Оказание первой медицинской помощи пострадавшему в дорожно-транспортном происшествии.</w:t>
            </w:r>
            <w:r w:rsidRPr="0038252D">
              <w:rPr>
                <w:sz w:val="28"/>
                <w:szCs w:val="28"/>
              </w:rPr>
              <w:t xml:space="preserve"> </w:t>
            </w:r>
            <w:r w:rsidRPr="0038252D">
              <w:rPr>
                <w:color w:val="000000"/>
                <w:sz w:val="28"/>
                <w:szCs w:val="28"/>
              </w:rPr>
              <w:t xml:space="preserve">Ролевые игры по </w:t>
            </w:r>
            <w:r w:rsidRPr="0038252D">
              <w:rPr>
                <w:color w:val="000000"/>
                <w:sz w:val="28"/>
                <w:szCs w:val="28"/>
              </w:rPr>
              <w:lastRenderedPageBreak/>
              <w:t>дорожно-транспортным ситуациям.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Руководитель отряда</w:t>
            </w:r>
            <w:r w:rsidRPr="0038252D">
              <w:rPr>
                <w:color w:val="000000"/>
                <w:sz w:val="28"/>
                <w:szCs w:val="28"/>
              </w:rPr>
              <w:t xml:space="preserve"> юных инспекторов движения ОО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b/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 Изучение Правил дорожного движения для велосипедистов. Разборка и сборка велосипеда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март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Руководитель отряда</w:t>
            </w:r>
            <w:r w:rsidRPr="0038252D">
              <w:rPr>
                <w:color w:val="000000"/>
                <w:sz w:val="28"/>
                <w:szCs w:val="28"/>
              </w:rPr>
              <w:t xml:space="preserve"> юных инспекторов  движения ОО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Овладение навыками вождения велосипеда. Преодоление на велосипеде полосы препятствий.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Руководитель отряда</w:t>
            </w:r>
            <w:r w:rsidRPr="0038252D">
              <w:rPr>
                <w:color w:val="000000"/>
                <w:sz w:val="28"/>
                <w:szCs w:val="28"/>
              </w:rPr>
              <w:t xml:space="preserve"> юных инспекторов  движения ОО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spacing w:line="274" w:lineRule="exact"/>
              <w:ind w:firstLine="567"/>
              <w:jc w:val="center"/>
              <w:rPr>
                <w:spacing w:val="-1"/>
                <w:sz w:val="28"/>
                <w:szCs w:val="28"/>
              </w:rPr>
            </w:pPr>
            <w:r w:rsidRPr="0038252D">
              <w:rPr>
                <w:bCs/>
                <w:sz w:val="28"/>
                <w:szCs w:val="28"/>
              </w:rPr>
              <w:t>«</w:t>
            </w:r>
            <w:r w:rsidRPr="0038252D">
              <w:rPr>
                <w:spacing w:val="-1"/>
                <w:sz w:val="28"/>
                <w:szCs w:val="28"/>
              </w:rPr>
              <w:t>ЮИД – надежный друг ГАИ</w:t>
            </w:r>
            <w:r w:rsidRPr="0038252D">
              <w:rPr>
                <w:bCs/>
                <w:sz w:val="28"/>
                <w:szCs w:val="28"/>
              </w:rPr>
              <w:t>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ind w:left="-40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Единовременное патрулирование  дорог отрядами юных инспекторов дорожного движения совместно с сотрудниками отделов Государственной автомобильной инспекции, приуроченное:</w:t>
            </w:r>
          </w:p>
          <w:p w:rsidR="0038252D" w:rsidRPr="0038252D" w:rsidRDefault="0038252D" w:rsidP="00361766">
            <w:pPr>
              <w:ind w:left="-40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-к празднику первого звонка:</w:t>
            </w:r>
          </w:p>
          <w:p w:rsidR="0038252D" w:rsidRPr="0038252D" w:rsidRDefault="0038252D" w:rsidP="00361766">
            <w:pPr>
              <w:ind w:left="-40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- ко дню образования Республики,</w:t>
            </w:r>
          </w:p>
          <w:p w:rsidR="0038252D" w:rsidRPr="0038252D" w:rsidRDefault="0038252D" w:rsidP="00361766">
            <w:pPr>
              <w:ind w:left="-40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- ко Дню Водителя;</w:t>
            </w:r>
          </w:p>
          <w:p w:rsidR="0038252D" w:rsidRPr="0038252D" w:rsidRDefault="0038252D" w:rsidP="00361766">
            <w:pPr>
              <w:ind w:left="-40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- ко Дню освобождения городов (районов)</w:t>
            </w:r>
          </w:p>
          <w:p w:rsidR="0038252D" w:rsidRPr="0038252D" w:rsidRDefault="0038252D" w:rsidP="00361766">
            <w:pPr>
              <w:ind w:left="-40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- ко Дню Победы и т.д.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Сентябрь -</w:t>
            </w:r>
          </w:p>
          <w:p w:rsidR="0038252D" w:rsidRPr="0038252D" w:rsidRDefault="0038252D" w:rsidP="00361766">
            <w:pPr>
              <w:ind w:left="-40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май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spacing w:line="274" w:lineRule="exact"/>
              <w:jc w:val="both"/>
              <w:rPr>
                <w:spacing w:val="-1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 городской (районный) штаб</w:t>
            </w:r>
            <w:r w:rsidRPr="0038252D">
              <w:rPr>
                <w:sz w:val="28"/>
                <w:szCs w:val="28"/>
              </w:rPr>
              <w:t xml:space="preserve"> </w:t>
            </w:r>
            <w:r w:rsidRPr="0038252D">
              <w:rPr>
                <w:color w:val="000000"/>
                <w:sz w:val="28"/>
                <w:szCs w:val="28"/>
              </w:rPr>
              <w:t>ДЮОД «ЮИД»,</w:t>
            </w:r>
            <w:r w:rsidRPr="0038252D">
              <w:rPr>
                <w:sz w:val="28"/>
                <w:szCs w:val="28"/>
              </w:rPr>
              <w:t xml:space="preserve"> городской (районный) отдел ГАИ</w:t>
            </w:r>
          </w:p>
          <w:p w:rsidR="0038252D" w:rsidRPr="0038252D" w:rsidRDefault="0038252D" w:rsidP="00361766">
            <w:pPr>
              <w:ind w:left="-40"/>
              <w:rPr>
                <w:sz w:val="28"/>
                <w:szCs w:val="28"/>
              </w:rPr>
            </w:pP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ind w:right="106"/>
              <w:rPr>
                <w:b/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Беседы-встречи с сотрудниками ГАИ «На страже безопасности дорог».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spacing w:line="274" w:lineRule="exact"/>
              <w:jc w:val="both"/>
              <w:rPr>
                <w:spacing w:val="-1"/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Руководитель отряда</w:t>
            </w:r>
            <w:r w:rsidRPr="0038252D">
              <w:rPr>
                <w:color w:val="000000"/>
                <w:sz w:val="28"/>
                <w:szCs w:val="28"/>
              </w:rPr>
              <w:t xml:space="preserve"> юных инспекторов движения ОО, </w:t>
            </w:r>
            <w:r w:rsidRPr="0038252D">
              <w:rPr>
                <w:sz w:val="28"/>
                <w:szCs w:val="28"/>
              </w:rPr>
              <w:t>городской (районный) отдел ГАИ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ind w:left="-40"/>
              <w:rPr>
                <w:spacing w:val="-24"/>
                <w:sz w:val="28"/>
                <w:szCs w:val="28"/>
              </w:rPr>
            </w:pPr>
            <w:r w:rsidRPr="0038252D">
              <w:rPr>
                <w:spacing w:val="-1"/>
                <w:sz w:val="28"/>
                <w:szCs w:val="28"/>
              </w:rPr>
              <w:t>Проведение   членами отрядов  «ЮИД»     с учащимися  1-4  классов  бесед   по   соблюдению Правил поведения  участников дорожного движения, безопасному маршруту</w:t>
            </w:r>
            <w:r w:rsidRPr="0038252D">
              <w:rPr>
                <w:sz w:val="28"/>
                <w:szCs w:val="28"/>
              </w:rPr>
              <w:t xml:space="preserve"> движения в школу.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ind w:left="-40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1 -10 сентября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ind w:left="-40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Руководитель отряда</w:t>
            </w:r>
            <w:r w:rsidRPr="0038252D">
              <w:rPr>
                <w:color w:val="000000"/>
                <w:sz w:val="28"/>
                <w:szCs w:val="28"/>
              </w:rPr>
              <w:t xml:space="preserve"> юных инспекторов движения ОО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ind w:left="-40"/>
              <w:rPr>
                <w:color w:val="000000"/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Поиск и накопление материала о ветеранах и сотрудниках ГАИ поощренных правительственными наградами - «Верны традициям доблестной милиции».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ind w:left="-40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ind w:left="-40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Руководитель отряда</w:t>
            </w:r>
            <w:r w:rsidRPr="0038252D">
              <w:rPr>
                <w:color w:val="000000"/>
                <w:sz w:val="28"/>
                <w:szCs w:val="28"/>
              </w:rPr>
              <w:t xml:space="preserve"> юных инспекторов движения ОО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rPr>
                <w:spacing w:val="-1"/>
                <w:sz w:val="28"/>
                <w:szCs w:val="28"/>
              </w:rPr>
            </w:pPr>
            <w:r w:rsidRPr="0038252D">
              <w:rPr>
                <w:spacing w:val="-1"/>
                <w:sz w:val="28"/>
                <w:szCs w:val="28"/>
              </w:rPr>
              <w:t xml:space="preserve">Проведение   членами отрядов  «ЮИД»     для учащихся  1-4 классов организации образования   театрализованного представления по ПДД.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10 -20 ноября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rPr>
                <w:color w:val="000000"/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Руководитель отряда</w:t>
            </w:r>
            <w:r w:rsidRPr="0038252D">
              <w:rPr>
                <w:color w:val="000000"/>
                <w:sz w:val="28"/>
                <w:szCs w:val="28"/>
              </w:rPr>
              <w:t xml:space="preserve"> юных</w:t>
            </w:r>
          </w:p>
          <w:p w:rsidR="0038252D" w:rsidRPr="0038252D" w:rsidRDefault="0038252D" w:rsidP="00361766">
            <w:pPr>
              <w:shd w:val="clear" w:color="auto" w:fill="FFFFFF"/>
              <w:ind w:right="-324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инспекторов  движения ОО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rPr>
                <w:spacing w:val="-1"/>
                <w:sz w:val="28"/>
                <w:szCs w:val="28"/>
              </w:rPr>
            </w:pPr>
            <w:r w:rsidRPr="0038252D">
              <w:rPr>
                <w:spacing w:val="-1"/>
                <w:sz w:val="28"/>
                <w:szCs w:val="28"/>
              </w:rPr>
              <w:t xml:space="preserve">Проведение   членами отрядов  «ЮИД»     для учащихся  5 - 7  классов  организации образования   викторины по ПДД.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 декада декабря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-182"/>
              <w:rPr>
                <w:color w:val="000000"/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Руководитель отряда</w:t>
            </w:r>
            <w:r w:rsidRPr="0038252D">
              <w:rPr>
                <w:color w:val="000000"/>
                <w:sz w:val="28"/>
                <w:szCs w:val="28"/>
              </w:rPr>
              <w:t xml:space="preserve"> юных инспекторов движения ОО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rPr>
                <w:spacing w:val="-1"/>
                <w:sz w:val="28"/>
                <w:szCs w:val="28"/>
              </w:rPr>
            </w:pPr>
            <w:r w:rsidRPr="0038252D">
              <w:rPr>
                <w:spacing w:val="-1"/>
                <w:sz w:val="28"/>
                <w:szCs w:val="28"/>
              </w:rPr>
              <w:t xml:space="preserve">Проведение   членами отрядов  «ЮИД»     для учащихся   1 - 4 </w:t>
            </w:r>
            <w:r w:rsidRPr="0038252D">
              <w:rPr>
                <w:spacing w:val="-1"/>
                <w:sz w:val="28"/>
                <w:szCs w:val="28"/>
              </w:rPr>
              <w:lastRenderedPageBreak/>
              <w:t>классов ролевых игр по дорожно-транспортным ситуациям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rPr>
                <w:color w:val="000000"/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Руководитель отряда</w:t>
            </w:r>
            <w:r w:rsidRPr="0038252D">
              <w:rPr>
                <w:color w:val="000000"/>
                <w:sz w:val="28"/>
                <w:szCs w:val="28"/>
              </w:rPr>
              <w:t xml:space="preserve"> юных инспекторов движения ОО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rPr>
                <w:spacing w:val="-1"/>
                <w:sz w:val="28"/>
                <w:szCs w:val="28"/>
              </w:rPr>
            </w:pPr>
            <w:r w:rsidRPr="0038252D">
              <w:rPr>
                <w:spacing w:val="-1"/>
                <w:sz w:val="28"/>
                <w:szCs w:val="28"/>
              </w:rPr>
              <w:t xml:space="preserve">Конкурс плакатов (5-8 </w:t>
            </w:r>
            <w:proofErr w:type="spellStart"/>
            <w:r w:rsidRPr="0038252D">
              <w:rPr>
                <w:spacing w:val="-1"/>
                <w:sz w:val="28"/>
                <w:szCs w:val="28"/>
              </w:rPr>
              <w:t>кл</w:t>
            </w:r>
            <w:proofErr w:type="spellEnd"/>
            <w:r w:rsidRPr="0038252D">
              <w:rPr>
                <w:spacing w:val="-1"/>
                <w:sz w:val="28"/>
                <w:szCs w:val="28"/>
              </w:rPr>
              <w:t xml:space="preserve">.) и рисунков для учащихся 1-4 классов по безопасности дорожного движения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-324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руководитель городского (районного) штаба</w:t>
            </w:r>
            <w:r w:rsidRPr="0038252D">
              <w:rPr>
                <w:sz w:val="28"/>
                <w:szCs w:val="28"/>
              </w:rPr>
              <w:t xml:space="preserve"> </w:t>
            </w:r>
            <w:r w:rsidRPr="0038252D">
              <w:rPr>
                <w:color w:val="000000"/>
                <w:sz w:val="28"/>
                <w:szCs w:val="28"/>
              </w:rPr>
              <w:t>ДЮОД</w:t>
            </w:r>
          </w:p>
          <w:p w:rsidR="0038252D" w:rsidRPr="0038252D" w:rsidRDefault="0038252D" w:rsidP="00361766">
            <w:pPr>
              <w:shd w:val="clear" w:color="auto" w:fill="FFFFFF"/>
              <w:ind w:right="-324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 «ЮИД»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rPr>
                <w:spacing w:val="-1"/>
                <w:sz w:val="28"/>
                <w:szCs w:val="28"/>
              </w:rPr>
            </w:pPr>
            <w:r w:rsidRPr="0038252D">
              <w:rPr>
                <w:spacing w:val="-1"/>
                <w:sz w:val="28"/>
                <w:szCs w:val="28"/>
              </w:rPr>
              <w:t>Организация и проведение   мероприятий в рамках Декады безопасности дорожного движения:</w:t>
            </w:r>
          </w:p>
          <w:p w:rsidR="0038252D" w:rsidRPr="0038252D" w:rsidRDefault="0038252D" w:rsidP="00361766">
            <w:pPr>
              <w:shd w:val="clear" w:color="auto" w:fill="FFFFFF"/>
              <w:ind w:right="106"/>
              <w:rPr>
                <w:spacing w:val="-1"/>
                <w:sz w:val="28"/>
                <w:szCs w:val="28"/>
              </w:rPr>
            </w:pPr>
            <w:r w:rsidRPr="0038252D">
              <w:rPr>
                <w:spacing w:val="-1"/>
                <w:sz w:val="28"/>
                <w:szCs w:val="28"/>
              </w:rPr>
              <w:t>- тематические классные часы;</w:t>
            </w:r>
          </w:p>
          <w:p w:rsidR="0038252D" w:rsidRPr="0038252D" w:rsidRDefault="0038252D" w:rsidP="00361766">
            <w:pPr>
              <w:shd w:val="clear" w:color="auto" w:fill="FFFFFF"/>
              <w:ind w:right="106"/>
              <w:rPr>
                <w:spacing w:val="-1"/>
                <w:sz w:val="28"/>
                <w:szCs w:val="28"/>
              </w:rPr>
            </w:pPr>
            <w:r w:rsidRPr="0038252D">
              <w:rPr>
                <w:spacing w:val="-1"/>
                <w:sz w:val="28"/>
                <w:szCs w:val="28"/>
              </w:rPr>
              <w:t>- конкурсные программы;</w:t>
            </w:r>
          </w:p>
          <w:p w:rsidR="0038252D" w:rsidRPr="0038252D" w:rsidRDefault="0038252D" w:rsidP="00361766">
            <w:pPr>
              <w:shd w:val="clear" w:color="auto" w:fill="FFFFFF"/>
              <w:ind w:right="106"/>
              <w:rPr>
                <w:spacing w:val="-1"/>
                <w:sz w:val="28"/>
                <w:szCs w:val="28"/>
              </w:rPr>
            </w:pPr>
            <w:r w:rsidRPr="0038252D">
              <w:rPr>
                <w:spacing w:val="-1"/>
                <w:sz w:val="28"/>
                <w:szCs w:val="28"/>
              </w:rPr>
              <w:t>-  лекции, беседы;</w:t>
            </w:r>
          </w:p>
          <w:p w:rsidR="0038252D" w:rsidRPr="0038252D" w:rsidRDefault="0038252D" w:rsidP="00361766">
            <w:pPr>
              <w:shd w:val="clear" w:color="auto" w:fill="FFFFFF"/>
              <w:ind w:right="106"/>
              <w:rPr>
                <w:spacing w:val="-1"/>
                <w:sz w:val="28"/>
                <w:szCs w:val="28"/>
              </w:rPr>
            </w:pPr>
            <w:r w:rsidRPr="0038252D">
              <w:rPr>
                <w:spacing w:val="-1"/>
                <w:sz w:val="28"/>
                <w:szCs w:val="28"/>
              </w:rPr>
              <w:t>-  игры, викторины.</w:t>
            </w:r>
          </w:p>
          <w:p w:rsidR="0038252D" w:rsidRPr="0038252D" w:rsidRDefault="0038252D" w:rsidP="00361766">
            <w:pPr>
              <w:shd w:val="clear" w:color="auto" w:fill="FFFFFF"/>
              <w:ind w:right="106"/>
              <w:rPr>
                <w:spacing w:val="-1"/>
                <w:sz w:val="28"/>
                <w:szCs w:val="28"/>
              </w:rPr>
            </w:pPr>
            <w:r w:rsidRPr="0038252D">
              <w:rPr>
                <w:spacing w:val="-1"/>
                <w:sz w:val="28"/>
                <w:szCs w:val="28"/>
              </w:rPr>
              <w:t xml:space="preserve">Оперативная информация  ГАИ.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-324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  руководитель городского (районного) штаба</w:t>
            </w:r>
            <w:r w:rsidRPr="0038252D">
              <w:rPr>
                <w:sz w:val="28"/>
                <w:szCs w:val="28"/>
              </w:rPr>
              <w:t xml:space="preserve"> </w:t>
            </w:r>
            <w:r w:rsidRPr="0038252D">
              <w:rPr>
                <w:color w:val="000000"/>
                <w:sz w:val="28"/>
                <w:szCs w:val="28"/>
              </w:rPr>
              <w:t>ДЮОД</w:t>
            </w:r>
          </w:p>
          <w:p w:rsidR="0038252D" w:rsidRPr="0038252D" w:rsidRDefault="0038252D" w:rsidP="00361766">
            <w:pPr>
              <w:shd w:val="clear" w:color="auto" w:fill="FFFFFF"/>
              <w:ind w:right="-324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 «ЮИД»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rPr>
                <w:spacing w:val="-1"/>
                <w:sz w:val="28"/>
                <w:szCs w:val="28"/>
              </w:rPr>
            </w:pPr>
            <w:r w:rsidRPr="0038252D">
              <w:rPr>
                <w:spacing w:val="-1"/>
                <w:sz w:val="28"/>
                <w:szCs w:val="28"/>
              </w:rPr>
              <w:t>Проведение   членами отрядов  «ЮИД»     для учащихся  1-4, 5-7 классов ООО бесед по Правилам   поведения  участников дорожного движения   вне населенного пункта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spacing w:val="-1"/>
                <w:sz w:val="28"/>
                <w:szCs w:val="28"/>
              </w:rPr>
            </w:pPr>
            <w:r w:rsidRPr="0038252D">
              <w:rPr>
                <w:spacing w:val="-1"/>
                <w:sz w:val="28"/>
                <w:szCs w:val="28"/>
              </w:rPr>
              <w:t>май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tabs>
                <w:tab w:val="left" w:pos="4070"/>
                <w:tab w:val="left" w:pos="4354"/>
                <w:tab w:val="left" w:pos="4496"/>
              </w:tabs>
              <w:ind w:right="106"/>
              <w:rPr>
                <w:color w:val="000000"/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Руководитель отряда</w:t>
            </w:r>
            <w:r w:rsidRPr="0038252D">
              <w:rPr>
                <w:color w:val="000000"/>
                <w:sz w:val="28"/>
                <w:szCs w:val="28"/>
              </w:rPr>
              <w:t xml:space="preserve"> юных инспекторов движения ОО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«Безопасная дорога детства»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Конкурс декоративно-прикладного творчества «Дорога и мы»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tabs>
                <w:tab w:val="left" w:pos="4030"/>
              </w:tabs>
              <w:ind w:right="-324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  руководитель городского (районного) штаба</w:t>
            </w:r>
            <w:r w:rsidRPr="0038252D">
              <w:rPr>
                <w:sz w:val="28"/>
                <w:szCs w:val="28"/>
              </w:rPr>
              <w:t xml:space="preserve"> </w:t>
            </w:r>
            <w:r w:rsidRPr="0038252D">
              <w:rPr>
                <w:color w:val="000000"/>
                <w:sz w:val="28"/>
                <w:szCs w:val="28"/>
              </w:rPr>
              <w:t xml:space="preserve">ДЮОД </w:t>
            </w:r>
          </w:p>
          <w:p w:rsidR="0038252D" w:rsidRPr="0038252D" w:rsidRDefault="0038252D" w:rsidP="00361766">
            <w:pPr>
              <w:shd w:val="clear" w:color="auto" w:fill="FFFFFF"/>
              <w:tabs>
                <w:tab w:val="left" w:pos="4030"/>
              </w:tabs>
              <w:ind w:right="-324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«ЮИД»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rPr>
                <w:color w:val="000000"/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Акция посвящённой «Всемирному дню памяти жертв ДТП»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ноябрь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-40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 руководитель городского (районного) штаба</w:t>
            </w:r>
            <w:r w:rsidRPr="0038252D">
              <w:rPr>
                <w:sz w:val="28"/>
                <w:szCs w:val="28"/>
              </w:rPr>
              <w:t xml:space="preserve"> </w:t>
            </w:r>
            <w:r w:rsidRPr="0038252D">
              <w:rPr>
                <w:color w:val="000000"/>
                <w:sz w:val="28"/>
                <w:szCs w:val="28"/>
              </w:rPr>
              <w:t>ДЮОД «ЮИД»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Конкурс агитбригад «Дорожный патруль»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-40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 руководитель городского (районного) штаба</w:t>
            </w:r>
            <w:r w:rsidRPr="0038252D">
              <w:rPr>
                <w:sz w:val="28"/>
                <w:szCs w:val="28"/>
              </w:rPr>
              <w:t xml:space="preserve"> </w:t>
            </w:r>
            <w:r w:rsidRPr="0038252D">
              <w:rPr>
                <w:color w:val="000000"/>
                <w:sz w:val="28"/>
                <w:szCs w:val="28"/>
              </w:rPr>
              <w:t>ДЮОД «ЮИД»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Городской (районный) Слёт  отрядов юных инспекторов дорожного движения</w:t>
            </w:r>
          </w:p>
          <w:p w:rsidR="0038252D" w:rsidRPr="0038252D" w:rsidRDefault="0038252D" w:rsidP="00361766">
            <w:pPr>
              <w:shd w:val="clear" w:color="auto" w:fill="FFFFFF"/>
              <w:ind w:right="106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 руководитель городского (районного) штаба</w:t>
            </w:r>
            <w:r w:rsidRPr="0038252D">
              <w:rPr>
                <w:sz w:val="28"/>
                <w:szCs w:val="28"/>
              </w:rPr>
              <w:t xml:space="preserve"> </w:t>
            </w:r>
            <w:r w:rsidRPr="0038252D">
              <w:rPr>
                <w:color w:val="000000"/>
                <w:sz w:val="28"/>
                <w:szCs w:val="28"/>
              </w:rPr>
              <w:t>ДЮОД «ЮИД»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spacing w:val="-1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Городской (районный)  конкурс презентации </w:t>
            </w:r>
            <w:proofErr w:type="spellStart"/>
            <w:r w:rsidRPr="0038252D">
              <w:rPr>
                <w:color w:val="000000"/>
                <w:sz w:val="28"/>
                <w:szCs w:val="28"/>
              </w:rPr>
              <w:t>мультимедийных</w:t>
            </w:r>
            <w:proofErr w:type="spellEnd"/>
            <w:r w:rsidRPr="0038252D">
              <w:rPr>
                <w:color w:val="000000"/>
                <w:sz w:val="28"/>
                <w:szCs w:val="28"/>
              </w:rPr>
              <w:t xml:space="preserve"> проектов: - «Ш</w:t>
            </w:r>
            <w:r w:rsidRPr="0038252D">
              <w:rPr>
                <w:spacing w:val="-1"/>
                <w:sz w:val="28"/>
                <w:szCs w:val="28"/>
              </w:rPr>
              <w:t>кольная транспортная площадка в действии»;</w:t>
            </w:r>
          </w:p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spacing w:val="-1"/>
                <w:sz w:val="28"/>
                <w:szCs w:val="28"/>
              </w:rPr>
              <w:t xml:space="preserve">- «Развитие </w:t>
            </w:r>
            <w:r w:rsidRPr="0038252D">
              <w:rPr>
                <w:color w:val="000000"/>
                <w:sz w:val="28"/>
                <w:szCs w:val="28"/>
              </w:rPr>
              <w:t>ш</w:t>
            </w:r>
            <w:r w:rsidRPr="0038252D">
              <w:rPr>
                <w:spacing w:val="-1"/>
                <w:sz w:val="28"/>
                <w:szCs w:val="28"/>
              </w:rPr>
              <w:t xml:space="preserve">кольной транспортной площадки»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ind w:right="106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8252D">
                <w:rPr>
                  <w:color w:val="000000"/>
                  <w:sz w:val="28"/>
                  <w:szCs w:val="28"/>
                </w:rPr>
                <w:t>2014 г</w:t>
              </w:r>
            </w:smartTag>
            <w:r w:rsidRPr="0038252D">
              <w:rPr>
                <w:color w:val="000000"/>
                <w:sz w:val="28"/>
                <w:szCs w:val="28"/>
              </w:rPr>
              <w:t>.;</w:t>
            </w:r>
          </w:p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8252D">
                <w:rPr>
                  <w:color w:val="000000"/>
                  <w:sz w:val="28"/>
                  <w:szCs w:val="28"/>
                </w:rPr>
                <w:t>2016 г</w:t>
              </w:r>
            </w:smartTag>
            <w:r w:rsidRPr="0038252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-324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 руководитель городского (районного) штаба</w:t>
            </w:r>
            <w:r w:rsidRPr="0038252D">
              <w:rPr>
                <w:sz w:val="28"/>
                <w:szCs w:val="28"/>
              </w:rPr>
              <w:t xml:space="preserve"> </w:t>
            </w:r>
            <w:r w:rsidRPr="0038252D">
              <w:rPr>
                <w:color w:val="000000"/>
                <w:sz w:val="28"/>
                <w:szCs w:val="28"/>
              </w:rPr>
              <w:t>ДЮОД</w:t>
            </w:r>
          </w:p>
          <w:p w:rsidR="0038252D" w:rsidRPr="0038252D" w:rsidRDefault="0038252D" w:rsidP="00361766">
            <w:pPr>
              <w:shd w:val="clear" w:color="auto" w:fill="FFFFFF"/>
              <w:ind w:right="-324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«ЮИД»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Выставка </w:t>
            </w:r>
            <w:proofErr w:type="spellStart"/>
            <w:r w:rsidRPr="0038252D">
              <w:rPr>
                <w:color w:val="000000"/>
                <w:sz w:val="28"/>
                <w:szCs w:val="28"/>
              </w:rPr>
              <w:t>фото-репортажей</w:t>
            </w:r>
            <w:proofErr w:type="spellEnd"/>
            <w:r w:rsidRPr="0038252D">
              <w:rPr>
                <w:color w:val="000000"/>
                <w:sz w:val="28"/>
                <w:szCs w:val="28"/>
              </w:rPr>
              <w:t xml:space="preserve"> о деятельности  отрядов   юных инспекторов дорожного движения за учебный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 июня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-40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 руководитель городского (районного) штаба</w:t>
            </w:r>
            <w:r w:rsidRPr="0038252D">
              <w:rPr>
                <w:sz w:val="28"/>
                <w:szCs w:val="28"/>
              </w:rPr>
              <w:t xml:space="preserve"> </w:t>
            </w:r>
            <w:r w:rsidRPr="0038252D">
              <w:rPr>
                <w:color w:val="000000"/>
                <w:sz w:val="28"/>
                <w:szCs w:val="28"/>
              </w:rPr>
              <w:t>ДЮОД «ЮИД»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Республиканский Слёт  отрядов юных инспекторов дорожного движения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-40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Министерство просвещения ПМР, УНО города (района),   руководитель городского (районного) штаба</w:t>
            </w:r>
            <w:r w:rsidRPr="0038252D">
              <w:rPr>
                <w:sz w:val="28"/>
                <w:szCs w:val="28"/>
              </w:rPr>
              <w:t xml:space="preserve"> </w:t>
            </w:r>
            <w:r w:rsidRPr="0038252D">
              <w:rPr>
                <w:color w:val="000000"/>
                <w:sz w:val="28"/>
                <w:szCs w:val="28"/>
              </w:rPr>
              <w:t>ДЮОД «ЮИД»</w:t>
            </w:r>
          </w:p>
        </w:tc>
      </w:tr>
    </w:tbl>
    <w:p w:rsidR="0038252D" w:rsidRPr="0038252D" w:rsidRDefault="0038252D" w:rsidP="0038252D">
      <w:pPr>
        <w:shd w:val="clear" w:color="auto" w:fill="FFFFFF"/>
        <w:spacing w:before="269"/>
        <w:jc w:val="center"/>
        <w:rPr>
          <w:bCs/>
          <w:spacing w:val="-1"/>
          <w:sz w:val="28"/>
          <w:szCs w:val="28"/>
        </w:rPr>
      </w:pPr>
      <w:r w:rsidRPr="0038252D">
        <w:rPr>
          <w:bCs/>
          <w:spacing w:val="-1"/>
          <w:sz w:val="28"/>
          <w:szCs w:val="28"/>
        </w:rPr>
        <w:t>6. Ожидаемые результаты реализации Программы:</w:t>
      </w:r>
      <w:r w:rsidRPr="0038252D">
        <w:rPr>
          <w:bCs/>
          <w:spacing w:val="-1"/>
          <w:sz w:val="28"/>
          <w:szCs w:val="28"/>
        </w:rPr>
        <w:br/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 xml:space="preserve">а) активизация воспитательного потенциала  организаций общего   образования; 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 xml:space="preserve">б) развитие интереса к  изучению и пропаганде правил дорожного движения; 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>в) вовлечение школьников  в общественно-полезную деятельность;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>г) воспитание чувств коллективизма, товарищества,  ответственности;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</w:r>
      <w:proofErr w:type="spellStart"/>
      <w:r w:rsidRPr="0038252D">
        <w:rPr>
          <w:sz w:val="28"/>
          <w:szCs w:val="28"/>
        </w:rPr>
        <w:t>д</w:t>
      </w:r>
      <w:proofErr w:type="spellEnd"/>
      <w:r w:rsidRPr="0038252D">
        <w:rPr>
          <w:sz w:val="28"/>
          <w:szCs w:val="28"/>
        </w:rPr>
        <w:t>) развитие творческого потенциала школьников;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>е) дальнейшее развитие РДЮОД «ЮИД».</w:t>
      </w: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Pr="0038252D" w:rsidRDefault="0038252D" w:rsidP="0038252D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ind w:firstLine="5760"/>
        <w:rPr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 xml:space="preserve">Приложение № 6 к Приказу </w:t>
      </w:r>
    </w:p>
    <w:p w:rsidR="0038252D" w:rsidRPr="0038252D" w:rsidRDefault="0038252D" w:rsidP="0038252D">
      <w:pPr>
        <w:shd w:val="clear" w:color="auto" w:fill="FFFFFF"/>
        <w:ind w:firstLine="5760"/>
        <w:rPr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>Министерства просвещения</w:t>
      </w:r>
    </w:p>
    <w:p w:rsidR="0038252D" w:rsidRPr="0038252D" w:rsidRDefault="0038252D" w:rsidP="0038252D">
      <w:pPr>
        <w:shd w:val="clear" w:color="auto" w:fill="FFFFFF"/>
        <w:ind w:firstLine="5760"/>
        <w:rPr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>Приднестровской</w:t>
      </w:r>
    </w:p>
    <w:p w:rsidR="0038252D" w:rsidRPr="0038252D" w:rsidRDefault="0038252D" w:rsidP="0038252D">
      <w:pPr>
        <w:shd w:val="clear" w:color="auto" w:fill="FFFFFF"/>
        <w:ind w:firstLine="5760"/>
        <w:rPr>
          <w:b/>
          <w:bCs/>
          <w:color w:val="000000"/>
          <w:sz w:val="28"/>
          <w:szCs w:val="28"/>
        </w:rPr>
      </w:pPr>
      <w:r w:rsidRPr="0038252D">
        <w:rPr>
          <w:bCs/>
          <w:color w:val="000000"/>
          <w:sz w:val="28"/>
          <w:szCs w:val="28"/>
        </w:rPr>
        <w:t xml:space="preserve">Молдавской Республики </w:t>
      </w:r>
      <w:r w:rsidRPr="0038252D">
        <w:rPr>
          <w:b/>
          <w:bCs/>
          <w:color w:val="000000"/>
          <w:sz w:val="28"/>
          <w:szCs w:val="28"/>
        </w:rPr>
        <w:t xml:space="preserve"> </w:t>
      </w:r>
    </w:p>
    <w:p w:rsidR="00361766" w:rsidRPr="0038252D" w:rsidRDefault="00361766" w:rsidP="00361766">
      <w:pPr>
        <w:shd w:val="clear" w:color="auto" w:fill="FFFFFF"/>
        <w:autoSpaceDE w:val="0"/>
        <w:autoSpaceDN w:val="0"/>
        <w:adjustRightInd w:val="0"/>
        <w:ind w:firstLine="57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14.11.</w:t>
      </w:r>
      <w:r w:rsidRPr="0038252D">
        <w:rPr>
          <w:bCs/>
          <w:color w:val="000000"/>
          <w:sz w:val="28"/>
          <w:szCs w:val="28"/>
        </w:rPr>
        <w:t>2013</w:t>
      </w:r>
      <w:r>
        <w:rPr>
          <w:bCs/>
          <w:color w:val="000000"/>
          <w:sz w:val="28"/>
          <w:szCs w:val="28"/>
        </w:rPr>
        <w:t xml:space="preserve"> г. № 1442</w:t>
      </w:r>
      <w:r w:rsidRPr="0038252D">
        <w:rPr>
          <w:bCs/>
          <w:color w:val="000000"/>
          <w:sz w:val="28"/>
          <w:szCs w:val="28"/>
        </w:rPr>
        <w:t xml:space="preserve">  </w:t>
      </w:r>
    </w:p>
    <w:p w:rsidR="0038252D" w:rsidRPr="0038252D" w:rsidRDefault="0038252D" w:rsidP="0038252D">
      <w:pPr>
        <w:shd w:val="clear" w:color="auto" w:fill="FFFFFF"/>
        <w:spacing w:line="278" w:lineRule="exact"/>
        <w:ind w:left="149"/>
        <w:rPr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spacing w:line="278" w:lineRule="exact"/>
        <w:ind w:left="149"/>
        <w:jc w:val="center"/>
        <w:rPr>
          <w:sz w:val="28"/>
          <w:szCs w:val="28"/>
        </w:rPr>
      </w:pPr>
      <w:r w:rsidRPr="0038252D">
        <w:rPr>
          <w:sz w:val="28"/>
          <w:szCs w:val="28"/>
        </w:rPr>
        <w:t>Программа деятельности</w:t>
      </w:r>
    </w:p>
    <w:p w:rsidR="0038252D" w:rsidRPr="0038252D" w:rsidRDefault="0038252D" w:rsidP="0038252D">
      <w:pPr>
        <w:shd w:val="clear" w:color="auto" w:fill="FFFFFF"/>
        <w:spacing w:line="278" w:lineRule="exact"/>
        <w:ind w:left="149"/>
        <w:jc w:val="center"/>
        <w:rPr>
          <w:spacing w:val="-2"/>
          <w:sz w:val="28"/>
          <w:szCs w:val="28"/>
        </w:rPr>
      </w:pPr>
      <w:r w:rsidRPr="0038252D">
        <w:rPr>
          <w:spacing w:val="-2"/>
          <w:sz w:val="28"/>
          <w:szCs w:val="28"/>
        </w:rPr>
        <w:t xml:space="preserve">детско-юношеского и молодежного общественного движения </w:t>
      </w:r>
    </w:p>
    <w:p w:rsidR="0038252D" w:rsidRPr="0038252D" w:rsidRDefault="0038252D" w:rsidP="0038252D">
      <w:pPr>
        <w:shd w:val="clear" w:color="auto" w:fill="FFFFFF"/>
        <w:spacing w:line="278" w:lineRule="exact"/>
        <w:ind w:left="149"/>
        <w:jc w:val="center"/>
        <w:rPr>
          <w:i/>
          <w:spacing w:val="-2"/>
          <w:sz w:val="28"/>
          <w:szCs w:val="28"/>
        </w:rPr>
      </w:pPr>
      <w:r w:rsidRPr="0038252D">
        <w:rPr>
          <w:spacing w:val="-2"/>
          <w:sz w:val="28"/>
          <w:szCs w:val="28"/>
        </w:rPr>
        <w:t xml:space="preserve">«Юный Патриот Приднестровья»  </w:t>
      </w:r>
    </w:p>
    <w:p w:rsidR="0038252D" w:rsidRPr="0038252D" w:rsidRDefault="0038252D" w:rsidP="0038252D">
      <w:pPr>
        <w:shd w:val="clear" w:color="auto" w:fill="FFFFFF"/>
        <w:spacing w:line="278" w:lineRule="exact"/>
        <w:ind w:left="149"/>
        <w:jc w:val="center"/>
        <w:rPr>
          <w:sz w:val="28"/>
          <w:szCs w:val="28"/>
        </w:rPr>
      </w:pPr>
      <w:r w:rsidRPr="0038252D">
        <w:rPr>
          <w:spacing w:val="-2"/>
          <w:sz w:val="28"/>
          <w:szCs w:val="28"/>
        </w:rPr>
        <w:t xml:space="preserve">на период </w:t>
      </w:r>
      <w:r w:rsidRPr="0038252D">
        <w:rPr>
          <w:spacing w:val="-1"/>
          <w:sz w:val="28"/>
          <w:szCs w:val="28"/>
        </w:rPr>
        <w:t>2014-2018 гг.</w:t>
      </w:r>
    </w:p>
    <w:p w:rsidR="0038252D" w:rsidRPr="0038252D" w:rsidRDefault="0038252D" w:rsidP="0038252D">
      <w:pPr>
        <w:shd w:val="clear" w:color="auto" w:fill="FFFFFF"/>
        <w:spacing w:line="278" w:lineRule="exact"/>
        <w:ind w:right="29"/>
        <w:rPr>
          <w:spacing w:val="-13"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spacing w:line="278" w:lineRule="exact"/>
        <w:ind w:right="29"/>
        <w:jc w:val="center"/>
        <w:rPr>
          <w:sz w:val="28"/>
          <w:szCs w:val="28"/>
        </w:rPr>
      </w:pPr>
      <w:r w:rsidRPr="0038252D">
        <w:rPr>
          <w:spacing w:val="-13"/>
          <w:sz w:val="28"/>
          <w:szCs w:val="28"/>
        </w:rPr>
        <w:t>1.</w:t>
      </w:r>
      <w:r w:rsidRPr="0038252D">
        <w:rPr>
          <w:b/>
          <w:sz w:val="28"/>
          <w:szCs w:val="28"/>
        </w:rPr>
        <w:t xml:space="preserve"> </w:t>
      </w:r>
      <w:r w:rsidRPr="0038252D">
        <w:rPr>
          <w:spacing w:val="-1"/>
          <w:sz w:val="28"/>
          <w:szCs w:val="28"/>
        </w:rPr>
        <w:t>Концептуальная часть</w:t>
      </w:r>
    </w:p>
    <w:p w:rsidR="0038252D" w:rsidRPr="0038252D" w:rsidRDefault="0038252D" w:rsidP="0038252D">
      <w:pPr>
        <w:shd w:val="clear" w:color="auto" w:fill="FFFFFF"/>
        <w:spacing w:before="259"/>
        <w:ind w:left="101" w:right="125" w:firstLine="706"/>
        <w:jc w:val="both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t xml:space="preserve">1. Настоящая Программа разработана в соответствии с </w:t>
      </w:r>
      <w:r w:rsidRPr="0038252D">
        <w:rPr>
          <w:sz w:val="28"/>
          <w:szCs w:val="28"/>
        </w:rPr>
        <w:t xml:space="preserve">Законом Приднестровской Молдавской Республики </w:t>
      </w:r>
      <w:r w:rsidRPr="0038252D">
        <w:rPr>
          <w:spacing w:val="-1"/>
          <w:sz w:val="28"/>
          <w:szCs w:val="28"/>
        </w:rPr>
        <w:t xml:space="preserve"> от 21 апреля 2004 года </w:t>
      </w:r>
      <w:r w:rsidRPr="0038252D">
        <w:rPr>
          <w:sz w:val="28"/>
          <w:szCs w:val="28"/>
        </w:rPr>
        <w:t>№ 408-3-</w:t>
      </w:r>
      <w:r w:rsidRPr="0038252D">
        <w:rPr>
          <w:sz w:val="28"/>
          <w:szCs w:val="28"/>
          <w:lang w:val="en-US"/>
        </w:rPr>
        <w:t>III</w:t>
      </w:r>
      <w:r w:rsidRPr="0038252D">
        <w:rPr>
          <w:sz w:val="28"/>
          <w:szCs w:val="28"/>
        </w:rPr>
        <w:t xml:space="preserve"> «О государственной молодежной политике» (САЗ 04-17) в текущей редакции,</w:t>
      </w:r>
      <w:r w:rsidRPr="0038252D">
        <w:rPr>
          <w:spacing w:val="-1"/>
          <w:sz w:val="28"/>
          <w:szCs w:val="28"/>
        </w:rPr>
        <w:t xml:space="preserve"> указами Президента Приднестровской Молдавской Республики от 12 мая 2003 года № 201 «Об утверждении Концепции воспитания детей и молодёжи в Приднестровской Молдавской Республике» </w:t>
      </w:r>
      <w:r w:rsidRPr="0038252D">
        <w:rPr>
          <w:sz w:val="28"/>
          <w:szCs w:val="28"/>
        </w:rPr>
        <w:t xml:space="preserve">(САЗ 03-20), </w:t>
      </w:r>
      <w:r w:rsidRPr="0038252D">
        <w:rPr>
          <w:spacing w:val="-1"/>
          <w:sz w:val="28"/>
          <w:szCs w:val="28"/>
        </w:rPr>
        <w:t>от 18 августа 2003 года № 362 «Об утверждении Концепции развития детского и молодежного общественного движения в Приднестровской Молдавской Республике»</w:t>
      </w:r>
      <w:r w:rsidRPr="0038252D">
        <w:rPr>
          <w:sz w:val="28"/>
          <w:szCs w:val="28"/>
        </w:rPr>
        <w:t xml:space="preserve"> (САЗ 03-34)</w:t>
      </w:r>
      <w:r w:rsidRPr="0038252D">
        <w:rPr>
          <w:spacing w:val="-1"/>
          <w:sz w:val="28"/>
          <w:szCs w:val="28"/>
        </w:rPr>
        <w:t xml:space="preserve">.       </w:t>
      </w:r>
      <w:r w:rsidRPr="0038252D">
        <w:rPr>
          <w:spacing w:val="-1"/>
          <w:sz w:val="28"/>
          <w:szCs w:val="28"/>
        </w:rPr>
        <w:br/>
        <w:t xml:space="preserve">          </w:t>
      </w:r>
      <w:r w:rsidRPr="0038252D">
        <w:rPr>
          <w:spacing w:val="-1"/>
          <w:sz w:val="28"/>
          <w:szCs w:val="28"/>
        </w:rPr>
        <w:br/>
        <w:t xml:space="preserve">                                              2. Цели и задачи Программы</w:t>
      </w:r>
    </w:p>
    <w:p w:rsidR="0038252D" w:rsidRPr="0038252D" w:rsidRDefault="0038252D" w:rsidP="0038252D">
      <w:pPr>
        <w:shd w:val="clear" w:color="auto" w:fill="FFFFFF"/>
        <w:spacing w:before="259"/>
        <w:ind w:left="101" w:right="125" w:firstLine="706"/>
        <w:jc w:val="both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t xml:space="preserve">2. Цель Программы: </w:t>
      </w:r>
      <w:r w:rsidRPr="0038252D">
        <w:rPr>
          <w:sz w:val="28"/>
          <w:szCs w:val="28"/>
        </w:rPr>
        <w:t xml:space="preserve">воспитание патриотизма у юных Приднестровцев, как важнейшего направления деятельности общества и государства, </w:t>
      </w:r>
      <w:r w:rsidRPr="0038252D">
        <w:rPr>
          <w:spacing w:val="-1"/>
          <w:sz w:val="28"/>
          <w:szCs w:val="28"/>
        </w:rPr>
        <w:t xml:space="preserve">актуализация содержания гражданско-патриотического воспитания школьников,  </w:t>
      </w:r>
      <w:r w:rsidRPr="0038252D">
        <w:rPr>
          <w:sz w:val="28"/>
          <w:szCs w:val="28"/>
        </w:rPr>
        <w:t xml:space="preserve">стимулирование развития и </w:t>
      </w:r>
      <w:r w:rsidRPr="0038252D">
        <w:rPr>
          <w:spacing w:val="-1"/>
          <w:sz w:val="28"/>
          <w:szCs w:val="28"/>
        </w:rPr>
        <w:t>систематизация целенаправленной деятельности</w:t>
      </w:r>
      <w:r w:rsidRPr="0038252D">
        <w:rPr>
          <w:sz w:val="28"/>
          <w:szCs w:val="28"/>
        </w:rPr>
        <w:t xml:space="preserve"> Республиканского детско-юношеского и молодежного общественного движения «Юный патриот </w:t>
      </w:r>
      <w:r w:rsidRPr="0038252D">
        <w:rPr>
          <w:spacing w:val="-1"/>
          <w:sz w:val="28"/>
          <w:szCs w:val="28"/>
        </w:rPr>
        <w:t xml:space="preserve">Приднестровья» (далее  </w:t>
      </w:r>
      <w:proofErr w:type="spellStart"/>
      <w:r w:rsidRPr="0038252D">
        <w:rPr>
          <w:spacing w:val="-1"/>
          <w:sz w:val="28"/>
          <w:szCs w:val="28"/>
        </w:rPr>
        <w:t>РДЮиМОД</w:t>
      </w:r>
      <w:proofErr w:type="spellEnd"/>
      <w:r w:rsidRPr="0038252D">
        <w:rPr>
          <w:spacing w:val="-1"/>
          <w:sz w:val="28"/>
          <w:szCs w:val="28"/>
        </w:rPr>
        <w:t xml:space="preserve"> «ЮПП»), формирование активной гражданской позиции, опыта высоконравственного поведения, создание условий и содействие развитию социальной активности, вовлечение </w:t>
      </w:r>
      <w:r w:rsidRPr="0038252D">
        <w:rPr>
          <w:sz w:val="28"/>
          <w:szCs w:val="28"/>
        </w:rPr>
        <w:t xml:space="preserve"> </w:t>
      </w:r>
      <w:r w:rsidRPr="0038252D">
        <w:rPr>
          <w:spacing w:val="-1"/>
          <w:sz w:val="28"/>
          <w:szCs w:val="28"/>
        </w:rPr>
        <w:t>молодого поколения приднестровцев в общественно-полезную деятельность</w:t>
      </w:r>
      <w:r w:rsidRPr="0038252D">
        <w:rPr>
          <w:sz w:val="28"/>
          <w:szCs w:val="28"/>
        </w:rPr>
        <w:t xml:space="preserve">. </w:t>
      </w:r>
    </w:p>
    <w:p w:rsidR="0038252D" w:rsidRPr="0038252D" w:rsidRDefault="0038252D" w:rsidP="0038252D">
      <w:pPr>
        <w:pStyle w:val="a6"/>
        <w:ind w:firstLine="709"/>
        <w:jc w:val="both"/>
        <w:rPr>
          <w:szCs w:val="28"/>
        </w:rPr>
      </w:pPr>
      <w:r w:rsidRPr="0038252D">
        <w:rPr>
          <w:szCs w:val="28"/>
        </w:rPr>
        <w:t xml:space="preserve"> 3. Задачи </w:t>
      </w:r>
      <w:proofErr w:type="spellStart"/>
      <w:r w:rsidRPr="0038252D">
        <w:rPr>
          <w:spacing w:val="-1"/>
          <w:szCs w:val="28"/>
        </w:rPr>
        <w:t>РДЮиМОД</w:t>
      </w:r>
      <w:proofErr w:type="spellEnd"/>
      <w:r w:rsidRPr="0038252D">
        <w:rPr>
          <w:spacing w:val="-1"/>
          <w:szCs w:val="28"/>
        </w:rPr>
        <w:t xml:space="preserve"> «ЮПП»</w:t>
      </w:r>
      <w:r w:rsidRPr="0038252D">
        <w:rPr>
          <w:szCs w:val="28"/>
        </w:rPr>
        <w:t>:</w:t>
      </w:r>
      <w:r w:rsidRPr="0038252D">
        <w:rPr>
          <w:szCs w:val="28"/>
        </w:rPr>
        <w:br/>
      </w:r>
      <w:r w:rsidRPr="0038252D">
        <w:rPr>
          <w:szCs w:val="28"/>
        </w:rPr>
        <w:tab/>
        <w:t>а) Формирование патриотических чувств учащихся на основе исторических ценностей;</w:t>
      </w:r>
      <w:r w:rsidRPr="0038252D">
        <w:rPr>
          <w:szCs w:val="28"/>
        </w:rPr>
        <w:br/>
      </w:r>
      <w:r w:rsidRPr="0038252D">
        <w:rPr>
          <w:szCs w:val="28"/>
        </w:rPr>
        <w:tab/>
        <w:t>б) воспитание в учащихся  уважение к старшему поколению, чувства дружбы и товарищества;</w:t>
      </w:r>
    </w:p>
    <w:p w:rsidR="0038252D" w:rsidRPr="0038252D" w:rsidRDefault="0038252D" w:rsidP="0038252D">
      <w:pPr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 xml:space="preserve">          в) развитие правовой, гражданской, общественно-политической культуры у школьников;</w:t>
      </w:r>
    </w:p>
    <w:p w:rsidR="0038252D" w:rsidRPr="0038252D" w:rsidRDefault="0038252D" w:rsidP="0038252D">
      <w:pPr>
        <w:ind w:firstLine="709"/>
        <w:jc w:val="both"/>
        <w:rPr>
          <w:color w:val="000000"/>
          <w:sz w:val="28"/>
          <w:szCs w:val="28"/>
        </w:rPr>
      </w:pPr>
      <w:r w:rsidRPr="0038252D">
        <w:rPr>
          <w:color w:val="000000"/>
          <w:sz w:val="28"/>
          <w:szCs w:val="28"/>
        </w:rPr>
        <w:t>г) воспитание гражданственности и любви к Родине.</w:t>
      </w:r>
    </w:p>
    <w:p w:rsidR="0038252D" w:rsidRPr="0038252D" w:rsidRDefault="0038252D" w:rsidP="0038252D">
      <w:pPr>
        <w:ind w:firstLine="709"/>
        <w:jc w:val="both"/>
        <w:rPr>
          <w:color w:val="000000"/>
          <w:sz w:val="28"/>
          <w:szCs w:val="28"/>
        </w:rPr>
      </w:pPr>
      <w:r w:rsidRPr="0038252D">
        <w:rPr>
          <w:sz w:val="28"/>
          <w:szCs w:val="28"/>
        </w:rPr>
        <w:t xml:space="preserve">4. </w:t>
      </w:r>
      <w:r w:rsidRPr="0038252D">
        <w:rPr>
          <w:color w:val="000000"/>
          <w:sz w:val="28"/>
          <w:szCs w:val="28"/>
        </w:rPr>
        <w:t xml:space="preserve">Данная Программа предусматривает </w:t>
      </w:r>
      <w:r w:rsidRPr="0038252D">
        <w:rPr>
          <w:sz w:val="28"/>
          <w:szCs w:val="28"/>
        </w:rPr>
        <w:t xml:space="preserve">поэтапное </w:t>
      </w:r>
      <w:r w:rsidRPr="0038252D">
        <w:rPr>
          <w:color w:val="000000"/>
          <w:sz w:val="28"/>
          <w:szCs w:val="28"/>
        </w:rPr>
        <w:t xml:space="preserve">вовлечение во внеклассную работу гражданско-патриотической направленности учащихся </w:t>
      </w:r>
      <w:r w:rsidRPr="0038252D">
        <w:rPr>
          <w:sz w:val="28"/>
          <w:szCs w:val="28"/>
        </w:rPr>
        <w:t>2 и 3 возрастной ступени (</w:t>
      </w:r>
      <w:r w:rsidRPr="0038252D">
        <w:rPr>
          <w:color w:val="000000"/>
          <w:sz w:val="28"/>
          <w:szCs w:val="28"/>
        </w:rPr>
        <w:t xml:space="preserve">5-7 и 8-11 классов) и содержит преемственность с начальной школой.      </w:t>
      </w:r>
    </w:p>
    <w:p w:rsidR="0038252D" w:rsidRPr="0038252D" w:rsidRDefault="0038252D" w:rsidP="0038252D">
      <w:pPr>
        <w:ind w:firstLine="709"/>
        <w:jc w:val="both"/>
        <w:rPr>
          <w:color w:val="000000"/>
          <w:sz w:val="28"/>
          <w:szCs w:val="28"/>
        </w:rPr>
      </w:pPr>
    </w:p>
    <w:p w:rsidR="0038252D" w:rsidRPr="0038252D" w:rsidRDefault="0038252D" w:rsidP="0038252D">
      <w:pPr>
        <w:ind w:left="709"/>
        <w:jc w:val="center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lastRenderedPageBreak/>
        <w:t>3. Направления деятельности</w:t>
      </w:r>
    </w:p>
    <w:p w:rsidR="0038252D" w:rsidRPr="0038252D" w:rsidRDefault="0038252D" w:rsidP="0038252D">
      <w:pPr>
        <w:jc w:val="both"/>
        <w:rPr>
          <w:spacing w:val="-10"/>
          <w:sz w:val="28"/>
          <w:szCs w:val="28"/>
        </w:rPr>
      </w:pPr>
      <w:r w:rsidRPr="0038252D">
        <w:rPr>
          <w:spacing w:val="-10"/>
          <w:sz w:val="28"/>
          <w:szCs w:val="28"/>
        </w:rPr>
        <w:t xml:space="preserve"> </w:t>
      </w:r>
      <w:r w:rsidRPr="0038252D">
        <w:rPr>
          <w:spacing w:val="-10"/>
          <w:sz w:val="28"/>
          <w:szCs w:val="28"/>
        </w:rPr>
        <w:br/>
        <w:t xml:space="preserve"> </w:t>
      </w:r>
      <w:r w:rsidRPr="0038252D">
        <w:rPr>
          <w:spacing w:val="-10"/>
          <w:sz w:val="28"/>
          <w:szCs w:val="28"/>
        </w:rPr>
        <w:tab/>
        <w:t xml:space="preserve">5. </w:t>
      </w:r>
      <w:r w:rsidRPr="0038252D">
        <w:rPr>
          <w:color w:val="000000"/>
          <w:sz w:val="28"/>
          <w:szCs w:val="28"/>
        </w:rPr>
        <w:t>Содержание Программы</w:t>
      </w:r>
      <w:r w:rsidRPr="0038252D">
        <w:rPr>
          <w:sz w:val="28"/>
          <w:szCs w:val="28"/>
        </w:rPr>
        <w:t xml:space="preserve"> </w:t>
      </w:r>
      <w:proofErr w:type="spellStart"/>
      <w:r w:rsidRPr="0038252D">
        <w:rPr>
          <w:spacing w:val="-1"/>
          <w:sz w:val="28"/>
          <w:szCs w:val="28"/>
        </w:rPr>
        <w:t>РДЮиМОД</w:t>
      </w:r>
      <w:proofErr w:type="spellEnd"/>
      <w:r w:rsidRPr="0038252D">
        <w:rPr>
          <w:spacing w:val="-1"/>
          <w:sz w:val="28"/>
          <w:szCs w:val="28"/>
        </w:rPr>
        <w:t xml:space="preserve"> «ЮПП»,</w:t>
      </w:r>
      <w:r w:rsidRPr="0038252D">
        <w:rPr>
          <w:color w:val="000000"/>
          <w:sz w:val="28"/>
          <w:szCs w:val="28"/>
        </w:rPr>
        <w:t xml:space="preserve"> включает следующие  направления воспитательной деятельности:</w:t>
      </w:r>
    </w:p>
    <w:p w:rsidR="0038252D" w:rsidRPr="0038252D" w:rsidRDefault="0038252D" w:rsidP="0038252D">
      <w:pPr>
        <w:shd w:val="clear" w:color="auto" w:fill="FFFFFF"/>
        <w:tabs>
          <w:tab w:val="left" w:pos="0"/>
        </w:tabs>
        <w:spacing w:before="14"/>
        <w:jc w:val="both"/>
        <w:rPr>
          <w:sz w:val="28"/>
          <w:szCs w:val="28"/>
        </w:rPr>
      </w:pPr>
      <w:r w:rsidRPr="0038252D">
        <w:rPr>
          <w:spacing w:val="-1"/>
          <w:sz w:val="28"/>
          <w:szCs w:val="28"/>
        </w:rPr>
        <w:tab/>
        <w:t xml:space="preserve">а) «Маршруты боевой славы» - </w:t>
      </w:r>
      <w:r w:rsidRPr="0038252D">
        <w:rPr>
          <w:sz w:val="28"/>
          <w:szCs w:val="28"/>
        </w:rPr>
        <w:t xml:space="preserve">формирование  у </w:t>
      </w:r>
      <w:r w:rsidRPr="0038252D">
        <w:rPr>
          <w:spacing w:val="-1"/>
          <w:sz w:val="28"/>
          <w:szCs w:val="28"/>
        </w:rPr>
        <w:t>молодого поколения приднестровцев</w:t>
      </w:r>
      <w:r w:rsidRPr="0038252D">
        <w:rPr>
          <w:sz w:val="28"/>
          <w:szCs w:val="28"/>
        </w:rPr>
        <w:t xml:space="preserve"> бережного отношения к историческому  и культурному наследию ПМР.</w:t>
      </w:r>
    </w:p>
    <w:p w:rsidR="0038252D" w:rsidRPr="0038252D" w:rsidRDefault="0038252D" w:rsidP="0038252D">
      <w:pPr>
        <w:shd w:val="clear" w:color="auto" w:fill="FFFFFF"/>
        <w:tabs>
          <w:tab w:val="left" w:pos="0"/>
        </w:tabs>
        <w:spacing w:before="14"/>
        <w:jc w:val="both"/>
        <w:rPr>
          <w:sz w:val="28"/>
          <w:szCs w:val="28"/>
        </w:rPr>
      </w:pPr>
      <w:r w:rsidRPr="0038252D">
        <w:rPr>
          <w:spacing w:val="-1"/>
          <w:sz w:val="28"/>
          <w:szCs w:val="28"/>
        </w:rPr>
        <w:tab/>
        <w:t xml:space="preserve">б) «Ветеранам нашу заботу и внимание» - оказание действенной помощи ветеранам ВОВ, узникам фашистских концентрационных лагерей, воинам-интернационалистам, защитникам Приднестровья, ветеранам педагогического труда. </w:t>
      </w:r>
    </w:p>
    <w:p w:rsidR="0038252D" w:rsidRPr="0038252D" w:rsidRDefault="0038252D" w:rsidP="0038252D">
      <w:pPr>
        <w:shd w:val="clear" w:color="auto" w:fill="FFFFFF"/>
        <w:tabs>
          <w:tab w:val="left" w:pos="0"/>
        </w:tabs>
        <w:spacing w:before="14"/>
        <w:jc w:val="both"/>
        <w:rPr>
          <w:sz w:val="28"/>
          <w:szCs w:val="28"/>
        </w:rPr>
      </w:pPr>
      <w:r w:rsidRPr="0038252D">
        <w:rPr>
          <w:spacing w:val="-1"/>
          <w:sz w:val="28"/>
          <w:szCs w:val="28"/>
        </w:rPr>
        <w:tab/>
        <w:t xml:space="preserve">в) «Ими гордится наш город, район» - </w:t>
      </w:r>
      <w:r w:rsidRPr="0038252D">
        <w:rPr>
          <w:sz w:val="28"/>
          <w:szCs w:val="28"/>
        </w:rPr>
        <w:t>сбор информации о знаменитых  земляках, об истории своей школы, городе, районе, селе.</w:t>
      </w:r>
    </w:p>
    <w:p w:rsidR="0038252D" w:rsidRPr="0038252D" w:rsidRDefault="0038252D" w:rsidP="0038252D">
      <w:pPr>
        <w:shd w:val="clear" w:color="auto" w:fill="FFFFFF"/>
        <w:tabs>
          <w:tab w:val="left" w:pos="0"/>
        </w:tabs>
        <w:spacing w:before="5"/>
        <w:jc w:val="both"/>
        <w:rPr>
          <w:spacing w:val="-12"/>
          <w:sz w:val="28"/>
          <w:szCs w:val="28"/>
        </w:rPr>
      </w:pPr>
      <w:r w:rsidRPr="0038252D">
        <w:rPr>
          <w:spacing w:val="-1"/>
          <w:sz w:val="28"/>
          <w:szCs w:val="28"/>
        </w:rPr>
        <w:tab/>
        <w:t>г)  «Музей боевой славы» -</w:t>
      </w:r>
      <w:r w:rsidRPr="0038252D">
        <w:rPr>
          <w:sz w:val="28"/>
          <w:szCs w:val="28"/>
        </w:rPr>
        <w:t xml:space="preserve"> формирование патриотического сознания учащихся, гражданской ответственности за судьбу страны, края, города, школы. Привлечение детей и взрослых к изучению исторического наследия своего края.</w:t>
      </w:r>
    </w:p>
    <w:p w:rsidR="0038252D" w:rsidRPr="0038252D" w:rsidRDefault="0038252D" w:rsidP="0038252D">
      <w:pPr>
        <w:shd w:val="clear" w:color="auto" w:fill="FFFFFF"/>
        <w:tabs>
          <w:tab w:val="left" w:pos="0"/>
        </w:tabs>
        <w:spacing w:before="14"/>
        <w:jc w:val="both"/>
        <w:rPr>
          <w:sz w:val="28"/>
          <w:szCs w:val="28"/>
        </w:rPr>
      </w:pPr>
      <w:r w:rsidRPr="0038252D">
        <w:rPr>
          <w:spacing w:val="-2"/>
          <w:sz w:val="28"/>
          <w:szCs w:val="28"/>
        </w:rPr>
        <w:tab/>
      </w:r>
      <w:proofErr w:type="spellStart"/>
      <w:r w:rsidRPr="0038252D">
        <w:rPr>
          <w:spacing w:val="-2"/>
          <w:sz w:val="28"/>
          <w:szCs w:val="28"/>
        </w:rPr>
        <w:t>д</w:t>
      </w:r>
      <w:proofErr w:type="spellEnd"/>
      <w:r w:rsidRPr="0038252D">
        <w:rPr>
          <w:spacing w:val="-2"/>
          <w:sz w:val="28"/>
          <w:szCs w:val="28"/>
        </w:rPr>
        <w:t xml:space="preserve">) «Вахта памяти» - </w:t>
      </w:r>
      <w:r w:rsidRPr="0038252D">
        <w:rPr>
          <w:color w:val="000000"/>
          <w:sz w:val="28"/>
          <w:szCs w:val="28"/>
        </w:rPr>
        <w:t>благоустройство и поддержание порядка на мемориальных комплексах,  в местах захоронений защитников Отечества;</w:t>
      </w:r>
    </w:p>
    <w:p w:rsidR="0038252D" w:rsidRPr="0038252D" w:rsidRDefault="0038252D" w:rsidP="0038252D">
      <w:pPr>
        <w:ind w:firstLine="709"/>
        <w:jc w:val="both"/>
        <w:rPr>
          <w:sz w:val="28"/>
          <w:szCs w:val="28"/>
        </w:rPr>
      </w:pPr>
      <w:r w:rsidRPr="0038252D">
        <w:rPr>
          <w:spacing w:val="-1"/>
          <w:sz w:val="28"/>
          <w:szCs w:val="28"/>
        </w:rPr>
        <w:t xml:space="preserve">е) </w:t>
      </w:r>
      <w:r w:rsidRPr="0038252D">
        <w:rPr>
          <w:color w:val="FF0000"/>
          <w:sz w:val="28"/>
          <w:szCs w:val="28"/>
        </w:rPr>
        <w:t xml:space="preserve"> </w:t>
      </w:r>
      <w:r w:rsidRPr="0038252D">
        <w:rPr>
          <w:sz w:val="28"/>
          <w:szCs w:val="28"/>
        </w:rPr>
        <w:t>«Я – гражданин ПМР»</w:t>
      </w:r>
      <w:r w:rsidRPr="0038252D">
        <w:rPr>
          <w:spacing w:val="-1"/>
          <w:sz w:val="28"/>
          <w:szCs w:val="28"/>
        </w:rPr>
        <w:t xml:space="preserve"> - развитие лидерских качеств, формирование опыта работы в коллективе, </w:t>
      </w:r>
      <w:r w:rsidRPr="0038252D">
        <w:rPr>
          <w:sz w:val="28"/>
          <w:szCs w:val="28"/>
        </w:rPr>
        <w:t xml:space="preserve">формирование у </w:t>
      </w:r>
      <w:r w:rsidRPr="0038252D">
        <w:rPr>
          <w:spacing w:val="-1"/>
          <w:sz w:val="28"/>
          <w:szCs w:val="28"/>
        </w:rPr>
        <w:t xml:space="preserve">молодого поколения приднестровцев </w:t>
      </w:r>
      <w:r w:rsidRPr="0038252D">
        <w:rPr>
          <w:sz w:val="28"/>
          <w:szCs w:val="28"/>
        </w:rPr>
        <w:t>активной жизненной позиции, гражданских и нравственных качеств, готовности к участию в общественно полезной деятельности  и  защите интересов государства</w:t>
      </w:r>
      <w:r w:rsidRPr="0038252D">
        <w:rPr>
          <w:color w:val="FF0000"/>
          <w:sz w:val="28"/>
          <w:szCs w:val="28"/>
        </w:rPr>
        <w:t>.</w:t>
      </w:r>
    </w:p>
    <w:p w:rsidR="0038252D" w:rsidRPr="0038252D" w:rsidRDefault="0038252D" w:rsidP="0038252D">
      <w:pPr>
        <w:shd w:val="clear" w:color="auto" w:fill="FFFFFF"/>
        <w:tabs>
          <w:tab w:val="left" w:pos="1186"/>
        </w:tabs>
        <w:rPr>
          <w:bCs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tabs>
          <w:tab w:val="left" w:pos="1186"/>
        </w:tabs>
        <w:jc w:val="center"/>
        <w:rPr>
          <w:bCs/>
          <w:sz w:val="28"/>
          <w:szCs w:val="28"/>
        </w:rPr>
      </w:pPr>
      <w:r w:rsidRPr="0038252D">
        <w:rPr>
          <w:bCs/>
          <w:sz w:val="28"/>
          <w:szCs w:val="28"/>
        </w:rPr>
        <w:t>4. Механизм реализации</w:t>
      </w:r>
    </w:p>
    <w:p w:rsidR="0038252D" w:rsidRPr="0038252D" w:rsidRDefault="0038252D" w:rsidP="0038252D">
      <w:pPr>
        <w:shd w:val="clear" w:color="auto" w:fill="FFFFFF"/>
        <w:tabs>
          <w:tab w:val="left" w:pos="1186"/>
        </w:tabs>
        <w:jc w:val="center"/>
        <w:rPr>
          <w:bCs/>
          <w:sz w:val="28"/>
          <w:szCs w:val="28"/>
        </w:rPr>
      </w:pPr>
    </w:p>
    <w:p w:rsidR="0038252D" w:rsidRPr="0038252D" w:rsidRDefault="0038252D" w:rsidP="0038252D">
      <w:pPr>
        <w:shd w:val="clear" w:color="auto" w:fill="FFFFFF"/>
        <w:tabs>
          <w:tab w:val="left" w:pos="1186"/>
        </w:tabs>
        <w:jc w:val="both"/>
        <w:rPr>
          <w:sz w:val="28"/>
          <w:szCs w:val="28"/>
        </w:rPr>
      </w:pPr>
      <w:r w:rsidRPr="0038252D">
        <w:rPr>
          <w:bCs/>
          <w:sz w:val="28"/>
          <w:szCs w:val="28"/>
        </w:rPr>
        <w:t xml:space="preserve">           6. 1 этап</w:t>
      </w:r>
      <w:r w:rsidRPr="0038252D">
        <w:rPr>
          <w:bCs/>
          <w:spacing w:val="-2"/>
          <w:sz w:val="28"/>
          <w:szCs w:val="28"/>
        </w:rPr>
        <w:t xml:space="preserve"> - организационный</w:t>
      </w:r>
      <w:r w:rsidRPr="0038252D">
        <w:rPr>
          <w:b/>
          <w:bCs/>
          <w:spacing w:val="-2"/>
          <w:sz w:val="28"/>
          <w:szCs w:val="28"/>
        </w:rPr>
        <w:t xml:space="preserve"> </w:t>
      </w:r>
      <w:r w:rsidRPr="0038252D">
        <w:rPr>
          <w:spacing w:val="-2"/>
          <w:sz w:val="28"/>
          <w:szCs w:val="28"/>
        </w:rPr>
        <w:t xml:space="preserve">(сентябрь-октябрь): в каждой </w:t>
      </w:r>
      <w:r w:rsidRPr="0038252D">
        <w:rPr>
          <w:sz w:val="28"/>
          <w:szCs w:val="28"/>
        </w:rPr>
        <w:t xml:space="preserve">организации образования проходит ознакомление с данной Программой;  уточнение персональных списков членов молодежного общественного движения «Юный патриот </w:t>
      </w:r>
      <w:r w:rsidRPr="0038252D">
        <w:rPr>
          <w:spacing w:val="-1"/>
          <w:sz w:val="28"/>
          <w:szCs w:val="28"/>
        </w:rPr>
        <w:t>Приднестровья»</w:t>
      </w:r>
      <w:r w:rsidRPr="0038252D">
        <w:rPr>
          <w:sz w:val="28"/>
          <w:szCs w:val="28"/>
        </w:rPr>
        <w:t xml:space="preserve">; </w:t>
      </w:r>
      <w:r w:rsidRPr="0038252D">
        <w:rPr>
          <w:spacing w:val="-1"/>
          <w:sz w:val="28"/>
          <w:szCs w:val="28"/>
        </w:rPr>
        <w:t xml:space="preserve">формирование персонального списка ветеранов Великой Отечественной войны, узников фашистских концентрационных лагерей, воинов-интернационалистов, защитников Приднестровья, ветеранов педагогического труда, закрепленных за организацией образования; </w:t>
      </w:r>
      <w:r w:rsidRPr="0038252D">
        <w:rPr>
          <w:sz w:val="28"/>
          <w:szCs w:val="28"/>
        </w:rPr>
        <w:t xml:space="preserve">утверждение Плана работы. </w:t>
      </w:r>
      <w:r w:rsidRPr="0038252D">
        <w:rPr>
          <w:spacing w:val="-1"/>
          <w:sz w:val="28"/>
          <w:szCs w:val="28"/>
        </w:rPr>
        <w:t xml:space="preserve"> </w:t>
      </w:r>
    </w:p>
    <w:p w:rsidR="0038252D" w:rsidRPr="0038252D" w:rsidRDefault="0038252D" w:rsidP="0038252D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38252D">
        <w:rPr>
          <w:bCs/>
          <w:spacing w:val="-9"/>
          <w:sz w:val="28"/>
          <w:szCs w:val="28"/>
        </w:rPr>
        <w:tab/>
        <w:t>2 этап</w:t>
      </w:r>
      <w:r w:rsidRPr="0038252D">
        <w:rPr>
          <w:b/>
          <w:bCs/>
          <w:sz w:val="28"/>
          <w:szCs w:val="28"/>
        </w:rPr>
        <w:t xml:space="preserve"> </w:t>
      </w:r>
      <w:r w:rsidRPr="0038252D">
        <w:rPr>
          <w:sz w:val="28"/>
          <w:szCs w:val="28"/>
        </w:rPr>
        <w:t xml:space="preserve">- </w:t>
      </w:r>
      <w:r w:rsidRPr="0038252D">
        <w:rPr>
          <w:bCs/>
          <w:sz w:val="28"/>
          <w:szCs w:val="28"/>
        </w:rPr>
        <w:t xml:space="preserve">основной </w:t>
      </w:r>
      <w:r w:rsidRPr="0038252D">
        <w:rPr>
          <w:sz w:val="28"/>
          <w:szCs w:val="28"/>
        </w:rPr>
        <w:t xml:space="preserve">(ноябрь - апрель): деятельность отрядов молодежного общественного движения «Юный патриот </w:t>
      </w:r>
      <w:r w:rsidRPr="0038252D">
        <w:rPr>
          <w:spacing w:val="-1"/>
          <w:sz w:val="28"/>
          <w:szCs w:val="28"/>
        </w:rPr>
        <w:t>Приднестровья» согласно данной Программе</w:t>
      </w:r>
      <w:r w:rsidRPr="0038252D">
        <w:rPr>
          <w:sz w:val="28"/>
          <w:szCs w:val="28"/>
        </w:rPr>
        <w:t>, ведение</w:t>
      </w:r>
      <w:r w:rsidRPr="0038252D">
        <w:rPr>
          <w:spacing w:val="-1"/>
          <w:sz w:val="28"/>
          <w:szCs w:val="28"/>
        </w:rPr>
        <w:t xml:space="preserve"> необходимой документации.</w:t>
      </w:r>
    </w:p>
    <w:p w:rsidR="0038252D" w:rsidRPr="0038252D" w:rsidRDefault="0038252D" w:rsidP="0038252D">
      <w:pPr>
        <w:shd w:val="clear" w:color="auto" w:fill="FFFFFF"/>
        <w:tabs>
          <w:tab w:val="left" w:pos="0"/>
        </w:tabs>
        <w:jc w:val="both"/>
        <w:rPr>
          <w:spacing w:val="-3"/>
          <w:sz w:val="28"/>
          <w:szCs w:val="28"/>
        </w:rPr>
      </w:pPr>
      <w:r w:rsidRPr="0038252D">
        <w:rPr>
          <w:b/>
          <w:bCs/>
          <w:sz w:val="28"/>
          <w:szCs w:val="28"/>
        </w:rPr>
        <w:tab/>
      </w:r>
      <w:r w:rsidRPr="0038252D">
        <w:rPr>
          <w:bCs/>
          <w:sz w:val="28"/>
          <w:szCs w:val="28"/>
        </w:rPr>
        <w:t>3 этап</w:t>
      </w:r>
      <w:r w:rsidRPr="0038252D">
        <w:rPr>
          <w:b/>
          <w:bCs/>
          <w:sz w:val="28"/>
          <w:szCs w:val="28"/>
        </w:rPr>
        <w:t xml:space="preserve"> - </w:t>
      </w:r>
      <w:r w:rsidRPr="0038252D">
        <w:rPr>
          <w:bCs/>
          <w:sz w:val="28"/>
          <w:szCs w:val="28"/>
        </w:rPr>
        <w:t>заключительный</w:t>
      </w:r>
      <w:r w:rsidRPr="0038252D">
        <w:rPr>
          <w:b/>
          <w:bCs/>
          <w:sz w:val="28"/>
          <w:szCs w:val="28"/>
        </w:rPr>
        <w:t xml:space="preserve"> </w:t>
      </w:r>
      <w:r w:rsidRPr="0038252D">
        <w:rPr>
          <w:sz w:val="28"/>
          <w:szCs w:val="28"/>
        </w:rPr>
        <w:t>(май): подведение итогов реализации Программы, анализ эффективности, обобщение опыта работы</w:t>
      </w:r>
      <w:r w:rsidRPr="0038252D">
        <w:rPr>
          <w:spacing w:val="-1"/>
          <w:sz w:val="28"/>
          <w:szCs w:val="28"/>
        </w:rPr>
        <w:t>.</w:t>
      </w:r>
      <w:r w:rsidRPr="0038252D">
        <w:rPr>
          <w:spacing w:val="-3"/>
          <w:sz w:val="28"/>
          <w:szCs w:val="28"/>
        </w:rPr>
        <w:br/>
      </w:r>
      <w:r w:rsidRPr="0038252D">
        <w:rPr>
          <w:spacing w:val="-3"/>
          <w:sz w:val="28"/>
          <w:szCs w:val="28"/>
        </w:rPr>
        <w:tab/>
        <w:t xml:space="preserve"> </w:t>
      </w:r>
    </w:p>
    <w:p w:rsidR="0038252D" w:rsidRPr="0038252D" w:rsidRDefault="0038252D" w:rsidP="0038252D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38252D">
        <w:rPr>
          <w:spacing w:val="-3"/>
          <w:sz w:val="28"/>
          <w:szCs w:val="28"/>
        </w:rPr>
        <w:t>5. Ежегодные мероприятия по реализации Программы</w:t>
      </w:r>
    </w:p>
    <w:p w:rsidR="0038252D" w:rsidRPr="0038252D" w:rsidRDefault="0038252D" w:rsidP="0038252D">
      <w:pPr>
        <w:shd w:val="clear" w:color="auto" w:fill="FFFFFF"/>
        <w:tabs>
          <w:tab w:val="left" w:pos="475"/>
        </w:tabs>
        <w:spacing w:line="274" w:lineRule="exact"/>
        <w:ind w:left="115" w:right="-39"/>
        <w:jc w:val="both"/>
        <w:rPr>
          <w:sz w:val="28"/>
          <w:szCs w:val="28"/>
        </w:rPr>
      </w:pPr>
    </w:p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252"/>
        <w:gridCol w:w="1418"/>
        <w:gridCol w:w="4252"/>
      </w:tblGrid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spacing w:line="283" w:lineRule="exact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№ </w:t>
            </w:r>
            <w:proofErr w:type="spellStart"/>
            <w:r w:rsidRPr="0038252D">
              <w:rPr>
                <w:sz w:val="28"/>
                <w:szCs w:val="28"/>
              </w:rPr>
              <w:t>п</w:t>
            </w:r>
            <w:proofErr w:type="spellEnd"/>
            <w:r w:rsidRPr="0038252D">
              <w:rPr>
                <w:sz w:val="28"/>
                <w:szCs w:val="28"/>
              </w:rPr>
              <w:t>/</w:t>
            </w:r>
            <w:proofErr w:type="spellStart"/>
            <w:r w:rsidRPr="0038252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spacing w:line="278" w:lineRule="exact"/>
              <w:ind w:right="-40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Ответственный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Методическое сопровождение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Проведение республиканских, городских (районных), </w:t>
            </w:r>
            <w:proofErr w:type="spellStart"/>
            <w:r w:rsidRPr="0038252D">
              <w:rPr>
                <w:color w:val="000000"/>
                <w:sz w:val="28"/>
                <w:szCs w:val="28"/>
              </w:rPr>
              <w:lastRenderedPageBreak/>
              <w:t>внутришкольных</w:t>
            </w:r>
            <w:proofErr w:type="spellEnd"/>
            <w:r w:rsidRPr="0038252D">
              <w:rPr>
                <w:color w:val="000000"/>
                <w:sz w:val="28"/>
                <w:szCs w:val="28"/>
              </w:rPr>
              <w:t xml:space="preserve">        заседаний руководителей и активистов юнармейского движения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lastRenderedPageBreak/>
              <w:t>Согласно плану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городской (районный) штаб    «Юный </w:t>
            </w:r>
            <w:r w:rsidRPr="0038252D">
              <w:rPr>
                <w:color w:val="000000"/>
                <w:sz w:val="28"/>
                <w:szCs w:val="28"/>
              </w:rPr>
              <w:lastRenderedPageBreak/>
              <w:t>патриот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Формирование плана      работы городского (районного) штаба «Юный патриот Приднестровья»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руководитель городского (районного) штаба «Юный патриот Приднестровья»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Составление маршрутов  экскурсий по памятным местам города (села).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руководитель городского (районного) штаба «Юный патриот Приднестровья»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Наличие в организациях образования информационных стендов «Отряд «</w:t>
            </w:r>
            <w:r w:rsidRPr="0038252D">
              <w:rPr>
                <w:sz w:val="28"/>
                <w:szCs w:val="28"/>
              </w:rPr>
              <w:t>Юный патриот Приднестровья</w:t>
            </w:r>
            <w:r w:rsidRPr="0038252D">
              <w:rPr>
                <w:spacing w:val="-1"/>
                <w:sz w:val="28"/>
                <w:szCs w:val="28"/>
              </w:rPr>
              <w:t>»</w:t>
            </w:r>
            <w:r w:rsidRPr="0038252D">
              <w:rPr>
                <w:color w:val="000000"/>
                <w:sz w:val="28"/>
                <w:szCs w:val="28"/>
              </w:rPr>
              <w:t xml:space="preserve"> в действии»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руководитель городского (районного) штаба </w:t>
            </w:r>
            <w:r w:rsidRPr="0038252D">
              <w:rPr>
                <w:sz w:val="28"/>
                <w:szCs w:val="28"/>
              </w:rPr>
              <w:t>«Юный патриот Приднестровья</w:t>
            </w:r>
            <w:r w:rsidRPr="0038252D">
              <w:rPr>
                <w:spacing w:val="-1"/>
                <w:sz w:val="28"/>
                <w:szCs w:val="28"/>
              </w:rPr>
              <w:t>»</w:t>
            </w:r>
            <w:r w:rsidRPr="0038252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Накопление, обобщение и распространение      передового опыта     по  развитию    </w:t>
            </w:r>
            <w:r w:rsidRPr="0038252D">
              <w:rPr>
                <w:sz w:val="28"/>
                <w:szCs w:val="28"/>
              </w:rPr>
              <w:t>детско-юношеского и молодежного общественного движения «Юный патриот Приднестровья</w:t>
            </w:r>
            <w:r w:rsidRPr="0038252D">
              <w:rPr>
                <w:spacing w:val="-1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ind w:right="106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апрель,  сентябрь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ind w:right="106"/>
              <w:jc w:val="both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 руководитель городского (районного) штаба</w:t>
            </w:r>
            <w:r w:rsidRPr="0038252D">
              <w:rPr>
                <w:sz w:val="28"/>
                <w:szCs w:val="28"/>
              </w:rPr>
              <w:t xml:space="preserve"> «Юный патриот Приднестровья</w:t>
            </w:r>
            <w:r w:rsidRPr="0038252D">
              <w:rPr>
                <w:spacing w:val="-1"/>
                <w:sz w:val="28"/>
                <w:szCs w:val="28"/>
              </w:rPr>
              <w:t>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spacing w:val="-1"/>
                <w:sz w:val="28"/>
                <w:szCs w:val="28"/>
              </w:rPr>
              <w:t>«Маршруты боевой славы»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Проведение  в организациях общего образования  экскурсий, походов   по местам   боевой  славы  города (района),  Республики.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штабы «Юный патриот Приднестровья»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Проведение  экскурсий в городские (районные) школьные музеи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МУ «УНО», «Юный патриот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Республиканский фестиваль гражданско-патриотической направленности «Мы этой памяти верны»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февраль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МУ «УНО», городской (районный) штаб «Юный патриот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Городской (районный) тур  Республиканского фестиваля  «Юный патриот Приднестровья»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март-апрель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МУ «УНО», городской (районный) штаб «Юный патриот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Республиканский фестиваль  «Юный патриот Приднестровья»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май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МУ «УНО», городской (районный) штаб «Юный патриот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pacing w:val="-1"/>
                <w:sz w:val="28"/>
                <w:szCs w:val="28"/>
              </w:rPr>
              <w:t>«Ветеранам нашу заботу и внимание»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1.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ГЦП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В рамках молодежно-патриотической акции «Мы помним, мы гордимся» Операция «Неделя добра» оказание действенной помощи:</w:t>
            </w:r>
          </w:p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- ветеранам    ВОВ,  узникам </w:t>
            </w:r>
            <w:r w:rsidRPr="0038252D">
              <w:rPr>
                <w:color w:val="000000"/>
                <w:sz w:val="28"/>
                <w:szCs w:val="28"/>
              </w:rPr>
              <w:lastRenderedPageBreak/>
              <w:t xml:space="preserve">фашистских концентрационных лагерей,  </w:t>
            </w:r>
            <w:r w:rsidRPr="0038252D">
              <w:rPr>
                <w:sz w:val="28"/>
                <w:szCs w:val="28"/>
              </w:rPr>
              <w:t>вдовам</w:t>
            </w:r>
            <w:r w:rsidRPr="0038252D">
              <w:rPr>
                <w:color w:val="000000"/>
                <w:sz w:val="28"/>
                <w:szCs w:val="28"/>
              </w:rPr>
              <w:t xml:space="preserve"> </w:t>
            </w:r>
            <w:r w:rsidRPr="0038252D">
              <w:rPr>
                <w:sz w:val="28"/>
                <w:szCs w:val="28"/>
              </w:rPr>
              <w:t>детям войны</w:t>
            </w:r>
            <w:r w:rsidRPr="0038252D">
              <w:rPr>
                <w:color w:val="000000"/>
                <w:sz w:val="28"/>
                <w:szCs w:val="28"/>
              </w:rPr>
              <w:t>;</w:t>
            </w:r>
          </w:p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- ветеранам труда,     одиноким     пожилым людям;</w:t>
            </w:r>
          </w:p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- воинам-афганцам, защитникам Приднестровья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Октябрь</w:t>
            </w:r>
          </w:p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Февраль</w:t>
            </w:r>
          </w:p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lastRenderedPageBreak/>
              <w:t>Р</w:t>
            </w:r>
            <w:r w:rsidRPr="0038252D">
              <w:rPr>
                <w:color w:val="000000"/>
                <w:sz w:val="28"/>
                <w:szCs w:val="28"/>
              </w:rPr>
              <w:t xml:space="preserve">уководитель  юнармейского отряда  организации образования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Поздравления с праздниками учителей пенсионеров ветеранов труда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Р</w:t>
            </w:r>
            <w:r w:rsidRPr="0038252D">
              <w:rPr>
                <w:color w:val="000000"/>
                <w:sz w:val="28"/>
                <w:szCs w:val="28"/>
              </w:rPr>
              <w:t>уководитель  юнармейского отряда  организации образования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Организация     и     проведение в организациях общего образования  цикла                     тематических художественных         выставок, посвященных:</w:t>
            </w:r>
          </w:p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- Дню освобождения города (района), Дню Победы   советского   народа  в Великой Отечественной войне.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Апрель-май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 городской (районный) штаб молодежного      общественного движения «Юный патриот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spacing w:val="-1"/>
                <w:sz w:val="28"/>
                <w:szCs w:val="28"/>
              </w:rPr>
              <w:t>«Ими гордится наш город, район»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1.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ГЦП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Исследовательская деятельность, направленная на самостоятельное добывание знаний по истории своей семьи, края, города (района), села.</w:t>
            </w:r>
          </w:p>
          <w:p w:rsidR="0038252D" w:rsidRPr="0038252D" w:rsidRDefault="0038252D" w:rsidP="00361766">
            <w:pPr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Выпуск альбома «Герои моей Республики»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Постоянно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2018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городской (районный) штаб «Юный патриот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2.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ГЦП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В рамках молодежно-патриотической акции «Мы помним, мы гордимся»:</w:t>
            </w:r>
          </w:p>
          <w:p w:rsidR="0038252D" w:rsidRPr="0038252D" w:rsidRDefault="0038252D" w:rsidP="00361766">
            <w:pPr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- операция «Неизвестная высота» (цикл тематических классных часов о малоизвестных героических эпизодах войны)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Сентябрь,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Апрель,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 городской (районный) штаб «Юный патриот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Встречи юнармейского отряда с    ветеранами    ВОВ,  узниками фашистских концентрационных лагерей,  воинами-интернационалистами, защитниками Приднестровья  «Урок Мужества»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сентябрь, октябрь,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ноябрь, февраль, апрель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Руководитель юнармейского отряда  организации образования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«Музей боевой славы»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Пополнение новыми материалами    и    экспонатами школьного музея.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Руководитель  юнармейского отряда организации образования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Подготовка юнармейцев – экскурсоводов школьного музея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Библиотекарь организации образования,</w:t>
            </w:r>
            <w:r w:rsidRPr="0038252D">
              <w:rPr>
                <w:color w:val="000000"/>
                <w:sz w:val="28"/>
                <w:szCs w:val="28"/>
              </w:rPr>
              <w:t xml:space="preserve"> руководитель  юнармейского отряда организации образования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Составление маршрутов   экскурсий по памятным местам города (села).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сентябрь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  городской (районный) штаб «Юный патриот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Проведение читательских конференций,       исторических чтений на базе школьных музеев,  посвященных памятным датам, событиям.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ноябрь, декабрь, январь,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февраль,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март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  городской (районный) штаб «Юный патриот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«Вахта Памяти»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 Молодежно-патриотическая Акция «Мы помним, мы гордимся», в рамках которой:</w:t>
            </w:r>
          </w:p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- Сбор   информации  о   героических подвигах соотечественников на полях сражений и в тылу;</w:t>
            </w:r>
          </w:p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- Операция «Памятник» (благоустройство и поддержание порядка памятных знаков, мест захоронений защитников Отечества, на мемориальных комплексах).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Руководитель  юнармейского отряда организации образования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Организация и проведение митингов, дней памяти, смотров строя и песни «Равнение на ветеранов», возложение венков к братским могилам, Мемориалам Славы, участие в праздничных концертах с приглашением ветеранов ВОВ.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сентябрь, октябрь,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апрель, май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Городской (районный) штаб «Юный патриот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Городской (районный) </w:t>
            </w:r>
            <w:proofErr w:type="spellStart"/>
            <w:r w:rsidRPr="0038252D">
              <w:rPr>
                <w:color w:val="000000"/>
                <w:sz w:val="28"/>
                <w:szCs w:val="28"/>
              </w:rPr>
              <w:t>фото-конкурс</w:t>
            </w:r>
            <w:proofErr w:type="spellEnd"/>
            <w:r w:rsidRPr="0038252D">
              <w:rPr>
                <w:color w:val="000000"/>
                <w:sz w:val="28"/>
                <w:szCs w:val="28"/>
              </w:rPr>
              <w:t xml:space="preserve"> «Памятники и памятные знаки моего города (района), установленные защитникам Отечества»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декабрь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  городской (районный) штаб «Юный патриот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Почетный караул     у     мемориальных комплексов и памятников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Согласно графику </w:t>
            </w:r>
            <w:r w:rsidRPr="0038252D">
              <w:rPr>
                <w:color w:val="000000"/>
                <w:sz w:val="28"/>
                <w:szCs w:val="28"/>
              </w:rPr>
              <w:t>УНО городов  (районов)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   городской (районный) штаб «Юный патриот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Выставка </w:t>
            </w:r>
            <w:proofErr w:type="spellStart"/>
            <w:r w:rsidRPr="0038252D">
              <w:rPr>
                <w:color w:val="000000"/>
                <w:sz w:val="28"/>
                <w:szCs w:val="28"/>
              </w:rPr>
              <w:t>фото-репортажей</w:t>
            </w:r>
            <w:proofErr w:type="spellEnd"/>
            <w:r w:rsidRPr="0038252D">
              <w:rPr>
                <w:color w:val="000000"/>
                <w:sz w:val="28"/>
                <w:szCs w:val="28"/>
              </w:rPr>
              <w:t xml:space="preserve"> о деятельности  отрядов «Юный патриот Приднестровья» за учебный год.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1 июня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УНО города (района),  городской (районный) штаб «Юный патриот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«Я – гражданин Приднестровской Молдавской Республики»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1.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Г</w:t>
            </w:r>
            <w:r w:rsidRPr="0038252D">
              <w:rPr>
                <w:sz w:val="28"/>
                <w:szCs w:val="28"/>
              </w:rPr>
              <w:lastRenderedPageBreak/>
              <w:t>ЦП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lastRenderedPageBreak/>
              <w:t xml:space="preserve">Ко Дню образования   ПМР конкурс декоративно-прикладного </w:t>
            </w:r>
            <w:r w:rsidRPr="0038252D">
              <w:rPr>
                <w:sz w:val="28"/>
                <w:szCs w:val="28"/>
              </w:rPr>
              <w:lastRenderedPageBreak/>
              <w:t>творчества «Приднестровская фантазия»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color w:val="FF0000"/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 городской (районный) штаб «Юный патриот </w:t>
            </w:r>
            <w:r w:rsidRPr="0038252D">
              <w:rPr>
                <w:color w:val="000000"/>
                <w:sz w:val="28"/>
                <w:szCs w:val="28"/>
              </w:rPr>
              <w:lastRenderedPageBreak/>
              <w:t>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Организация     и     проведение в организациях общего образования  цикла                     тематических художественных         выставок, посвященных:</w:t>
            </w:r>
          </w:p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- Дню образования   ПМР, </w:t>
            </w:r>
          </w:p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- Дню Вооруженных сил ПМР;</w:t>
            </w:r>
          </w:p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- Дню Защитника Отечества; </w:t>
            </w:r>
          </w:p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- Дню Победы</w:t>
            </w:r>
          </w:p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Сентябрь,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февраль,</w:t>
            </w:r>
          </w:p>
          <w:p w:rsidR="0038252D" w:rsidRPr="0038252D" w:rsidRDefault="0038252D" w:rsidP="00361766">
            <w:pPr>
              <w:shd w:val="clear" w:color="auto" w:fill="FFFFFF"/>
              <w:ind w:left="-40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апрель, май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</w:t>
            </w:r>
            <w:r w:rsidRPr="0038252D">
              <w:rPr>
                <w:sz w:val="28"/>
                <w:szCs w:val="28"/>
              </w:rPr>
              <w:t xml:space="preserve"> </w:t>
            </w:r>
            <w:proofErr w:type="spellStart"/>
            <w:r w:rsidRPr="0038252D">
              <w:rPr>
                <w:sz w:val="28"/>
                <w:szCs w:val="28"/>
              </w:rPr>
              <w:t>ородской</w:t>
            </w:r>
            <w:proofErr w:type="spellEnd"/>
            <w:r w:rsidRPr="0038252D">
              <w:rPr>
                <w:sz w:val="28"/>
                <w:szCs w:val="28"/>
              </w:rPr>
              <w:t xml:space="preserve"> (районный) штаб «Юный патриот Приднестровья»  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Акция «Знай Конституцию своего государства»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декабрь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</w:t>
            </w:r>
            <w:r w:rsidRPr="0038252D">
              <w:rPr>
                <w:sz w:val="28"/>
                <w:szCs w:val="28"/>
              </w:rPr>
              <w:t xml:space="preserve"> городской (районный) штаб «Юный патриот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Торжественное мероприятие, посвященное Дню призывника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март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</w:t>
            </w:r>
            <w:r w:rsidRPr="0038252D">
              <w:rPr>
                <w:sz w:val="28"/>
                <w:szCs w:val="28"/>
              </w:rPr>
              <w:t xml:space="preserve"> городской (районный) штаб «Юный патриот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5.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Городская (районная) Акция        </w:t>
            </w:r>
          </w:p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ко Дню Защитника Отечества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февраль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 xml:space="preserve">УНО города (района),  </w:t>
            </w:r>
            <w:r w:rsidRPr="0038252D">
              <w:rPr>
                <w:sz w:val="28"/>
                <w:szCs w:val="28"/>
              </w:rPr>
              <w:t xml:space="preserve"> городской (районный) штаб «Юный патриот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6.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ГЦП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Участие в фотоконкурсах:</w:t>
            </w:r>
          </w:p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- «Дорога в бессмертие»;</w:t>
            </w:r>
          </w:p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- «Медаль за бой, медаль за труд»;</w:t>
            </w:r>
          </w:p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- «Памятные места моей малой Родины»;</w:t>
            </w:r>
          </w:p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 xml:space="preserve"> - «Мой прадед в солдатской шинели».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2015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2016</w:t>
            </w: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2017</w:t>
            </w:r>
          </w:p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</w:p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2018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УНО города (района),   городской (районный) штаб «Юный патриот Приднестровья»</w:t>
            </w:r>
          </w:p>
        </w:tc>
      </w:tr>
      <w:tr w:rsidR="0038252D" w:rsidRPr="0038252D" w:rsidTr="0036176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7.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Организация и проведение мероприятий  в связи с памятными событиями, знаменательными и юбилейными датами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52D" w:rsidRPr="0038252D" w:rsidRDefault="0038252D" w:rsidP="0036176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252D">
              <w:rPr>
                <w:color w:val="000000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52D" w:rsidRPr="0038252D" w:rsidRDefault="0038252D" w:rsidP="00361766">
            <w:pPr>
              <w:shd w:val="clear" w:color="auto" w:fill="FFFFFF"/>
              <w:rPr>
                <w:sz w:val="28"/>
                <w:szCs w:val="28"/>
              </w:rPr>
            </w:pPr>
            <w:r w:rsidRPr="0038252D">
              <w:rPr>
                <w:sz w:val="28"/>
                <w:szCs w:val="28"/>
              </w:rPr>
              <w:t>МУ «УНО», Городской (районный) штаб «Юный патриот Приднестровья»</w:t>
            </w:r>
          </w:p>
        </w:tc>
      </w:tr>
    </w:tbl>
    <w:p w:rsidR="0038252D" w:rsidRPr="0038252D" w:rsidRDefault="0038252D" w:rsidP="0038252D">
      <w:pPr>
        <w:shd w:val="clear" w:color="auto" w:fill="FFFFFF"/>
        <w:tabs>
          <w:tab w:val="left" w:pos="470"/>
        </w:tabs>
        <w:spacing w:before="278"/>
        <w:jc w:val="center"/>
        <w:rPr>
          <w:spacing w:val="-1"/>
          <w:sz w:val="28"/>
          <w:szCs w:val="28"/>
        </w:rPr>
      </w:pPr>
      <w:r w:rsidRPr="0038252D">
        <w:rPr>
          <w:spacing w:val="-1"/>
          <w:sz w:val="28"/>
          <w:szCs w:val="28"/>
        </w:rPr>
        <w:t>6. Предполагаемые результаты реализации Программы: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>а) воспитание любви к своему Отечеству;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 xml:space="preserve">б) бережное отношение к национальным богатствам страны, традициям своего народа; 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>в) воспитание  уважения к подвигам старшего поколения;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ab/>
        <w:t xml:space="preserve">г) активизация воспитательного потенциала героических подвигов ветеранов Великой Отечественной войны, труда; 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           </w:t>
      </w:r>
      <w:proofErr w:type="spellStart"/>
      <w:r w:rsidRPr="0038252D">
        <w:rPr>
          <w:sz w:val="28"/>
          <w:szCs w:val="28"/>
        </w:rPr>
        <w:t>д</w:t>
      </w:r>
      <w:proofErr w:type="spellEnd"/>
      <w:r w:rsidRPr="0038252D">
        <w:rPr>
          <w:sz w:val="28"/>
          <w:szCs w:val="28"/>
        </w:rPr>
        <w:t xml:space="preserve">) формирование высокого идеала служения Родине, готовности встать на её защиту; 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          </w:t>
      </w:r>
      <w:r w:rsidRPr="0038252D">
        <w:rPr>
          <w:sz w:val="28"/>
          <w:szCs w:val="28"/>
        </w:rPr>
        <w:tab/>
        <w:t>е) развитие интереса к углубленному изучению истории своего края;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           ж) воспитание чувств коллективизма, товарищества,  ответственности;</w:t>
      </w:r>
    </w:p>
    <w:p w:rsidR="0038252D" w:rsidRPr="0038252D" w:rsidRDefault="0038252D" w:rsidP="0038252D">
      <w:pPr>
        <w:jc w:val="both"/>
        <w:rPr>
          <w:sz w:val="28"/>
          <w:szCs w:val="28"/>
        </w:rPr>
      </w:pPr>
      <w:r w:rsidRPr="0038252D">
        <w:rPr>
          <w:sz w:val="28"/>
          <w:szCs w:val="28"/>
        </w:rPr>
        <w:t xml:space="preserve">           </w:t>
      </w:r>
      <w:proofErr w:type="spellStart"/>
      <w:r w:rsidRPr="0038252D">
        <w:rPr>
          <w:sz w:val="28"/>
          <w:szCs w:val="28"/>
        </w:rPr>
        <w:t>з</w:t>
      </w:r>
      <w:proofErr w:type="spellEnd"/>
      <w:r w:rsidRPr="0038252D">
        <w:rPr>
          <w:sz w:val="28"/>
          <w:szCs w:val="28"/>
        </w:rPr>
        <w:t>) дальнейшее развитие детско-юношеского и молодежного общественного движения «Юный патриот Приднестровья».</w:t>
      </w:r>
    </w:p>
    <w:p w:rsidR="00EE167F" w:rsidRPr="0038252D" w:rsidRDefault="00EE167F" w:rsidP="000A4D32">
      <w:pPr>
        <w:jc w:val="both"/>
        <w:rPr>
          <w:sz w:val="28"/>
          <w:szCs w:val="28"/>
        </w:rPr>
      </w:pPr>
    </w:p>
    <w:p w:rsidR="00EE167F" w:rsidRPr="0038252D" w:rsidRDefault="00EE167F" w:rsidP="000A4D32">
      <w:pPr>
        <w:jc w:val="both"/>
        <w:rPr>
          <w:sz w:val="28"/>
          <w:szCs w:val="28"/>
        </w:rPr>
      </w:pPr>
    </w:p>
    <w:p w:rsidR="00EE167F" w:rsidRPr="0038252D" w:rsidRDefault="00EE167F" w:rsidP="000A4D32">
      <w:pPr>
        <w:jc w:val="both"/>
        <w:rPr>
          <w:sz w:val="28"/>
          <w:szCs w:val="28"/>
        </w:rPr>
      </w:pPr>
    </w:p>
    <w:p w:rsidR="00EE167F" w:rsidRPr="0038252D" w:rsidRDefault="00EE167F" w:rsidP="000A4D32">
      <w:pPr>
        <w:jc w:val="both"/>
        <w:rPr>
          <w:sz w:val="28"/>
          <w:szCs w:val="28"/>
        </w:rPr>
      </w:pPr>
    </w:p>
    <w:p w:rsidR="00EE167F" w:rsidRPr="0038252D" w:rsidRDefault="00EE167F" w:rsidP="000A4D32">
      <w:pPr>
        <w:jc w:val="both"/>
        <w:rPr>
          <w:sz w:val="28"/>
          <w:szCs w:val="28"/>
        </w:rPr>
      </w:pPr>
    </w:p>
    <w:p w:rsidR="00EE167F" w:rsidRPr="0038252D" w:rsidRDefault="00EE167F" w:rsidP="000A4D32">
      <w:pPr>
        <w:jc w:val="both"/>
        <w:rPr>
          <w:sz w:val="28"/>
          <w:szCs w:val="28"/>
        </w:rPr>
      </w:pPr>
    </w:p>
    <w:p w:rsidR="00EE167F" w:rsidRPr="0038252D" w:rsidRDefault="00EE167F" w:rsidP="000A4D32">
      <w:pPr>
        <w:jc w:val="both"/>
        <w:rPr>
          <w:sz w:val="28"/>
          <w:szCs w:val="28"/>
        </w:rPr>
      </w:pPr>
    </w:p>
    <w:p w:rsidR="00EE167F" w:rsidRPr="0038252D" w:rsidRDefault="00EE167F" w:rsidP="000A4D32">
      <w:pPr>
        <w:jc w:val="both"/>
        <w:rPr>
          <w:sz w:val="28"/>
          <w:szCs w:val="28"/>
        </w:rPr>
      </w:pPr>
    </w:p>
    <w:p w:rsidR="00EE167F" w:rsidRPr="0038252D" w:rsidRDefault="00EE167F" w:rsidP="000A4D32">
      <w:pPr>
        <w:jc w:val="both"/>
        <w:rPr>
          <w:sz w:val="28"/>
          <w:szCs w:val="28"/>
        </w:rPr>
      </w:pPr>
    </w:p>
    <w:p w:rsidR="00EE167F" w:rsidRPr="0038252D" w:rsidRDefault="00EE167F" w:rsidP="000A4D32">
      <w:pPr>
        <w:jc w:val="both"/>
        <w:rPr>
          <w:sz w:val="28"/>
          <w:szCs w:val="28"/>
        </w:rPr>
      </w:pPr>
    </w:p>
    <w:p w:rsidR="008731ED" w:rsidRPr="0038252D" w:rsidRDefault="008731ED" w:rsidP="000A4D32">
      <w:pPr>
        <w:jc w:val="both"/>
        <w:rPr>
          <w:sz w:val="28"/>
          <w:szCs w:val="28"/>
        </w:rPr>
      </w:pPr>
    </w:p>
    <w:p w:rsidR="008731ED" w:rsidRPr="0038252D" w:rsidRDefault="008731ED" w:rsidP="000A4D32">
      <w:pPr>
        <w:jc w:val="both"/>
        <w:rPr>
          <w:sz w:val="28"/>
          <w:szCs w:val="28"/>
        </w:rPr>
      </w:pPr>
    </w:p>
    <w:p w:rsidR="00CA4743" w:rsidRPr="0038252D" w:rsidRDefault="00CA4743" w:rsidP="000A4D32">
      <w:pPr>
        <w:jc w:val="both"/>
        <w:rPr>
          <w:sz w:val="28"/>
          <w:szCs w:val="28"/>
        </w:rPr>
      </w:pPr>
    </w:p>
    <w:sectPr w:rsidR="00CA4743" w:rsidRPr="0038252D" w:rsidSect="008731ED">
      <w:pgSz w:w="11906" w:h="16838"/>
      <w:pgMar w:top="567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415A0"/>
    <w:multiLevelType w:val="hybridMultilevel"/>
    <w:tmpl w:val="AB1A8B86"/>
    <w:lvl w:ilvl="0" w:tplc="43D238B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5687967"/>
    <w:multiLevelType w:val="hybridMultilevel"/>
    <w:tmpl w:val="DA10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6618D"/>
    <w:multiLevelType w:val="hybridMultilevel"/>
    <w:tmpl w:val="00344B2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0A1F"/>
    <w:rsid w:val="000A4D32"/>
    <w:rsid w:val="00114ADA"/>
    <w:rsid w:val="00127149"/>
    <w:rsid w:val="00163E04"/>
    <w:rsid w:val="001E09D1"/>
    <w:rsid w:val="00361766"/>
    <w:rsid w:val="0038252D"/>
    <w:rsid w:val="003D7E2D"/>
    <w:rsid w:val="003F06E3"/>
    <w:rsid w:val="006418C8"/>
    <w:rsid w:val="007F0A1F"/>
    <w:rsid w:val="008731ED"/>
    <w:rsid w:val="008D60F2"/>
    <w:rsid w:val="00B728D2"/>
    <w:rsid w:val="00CA4743"/>
    <w:rsid w:val="00EC6F2D"/>
    <w:rsid w:val="00EE167F"/>
    <w:rsid w:val="00EE24EE"/>
    <w:rsid w:val="00F5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A1F"/>
    <w:rPr>
      <w:sz w:val="24"/>
      <w:szCs w:val="24"/>
    </w:rPr>
  </w:style>
  <w:style w:type="paragraph" w:styleId="1">
    <w:name w:val="heading 1"/>
    <w:basedOn w:val="a"/>
    <w:next w:val="a"/>
    <w:qFormat/>
    <w:rsid w:val="00EE24E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EE24EE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EE24EE"/>
    <w:pPr>
      <w:keepNext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EE24EE"/>
    <w:pPr>
      <w:keepNext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qFormat/>
    <w:rsid w:val="00EE24EE"/>
    <w:pPr>
      <w:keepNext/>
      <w:jc w:val="center"/>
      <w:outlineLvl w:val="4"/>
    </w:pPr>
    <w:rPr>
      <w:rFonts w:ascii="Bookman Old Style" w:hAnsi="Bookman Old Style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Основной текст 2 Знак"/>
    <w:link w:val="21"/>
    <w:locked/>
    <w:rsid w:val="000A4D32"/>
    <w:rPr>
      <w:rFonts w:ascii="Calibri" w:eastAsia="Calibri" w:hAnsi="Calibri"/>
      <w:sz w:val="28"/>
      <w:szCs w:val="24"/>
      <w:lang w:val="ru-RU" w:eastAsia="ru-RU" w:bidi="ar-SA"/>
    </w:rPr>
  </w:style>
  <w:style w:type="paragraph" w:styleId="21">
    <w:name w:val="Body Text 2"/>
    <w:basedOn w:val="a"/>
    <w:link w:val="20"/>
    <w:rsid w:val="000A4D32"/>
    <w:pPr>
      <w:jc w:val="both"/>
    </w:pPr>
    <w:rPr>
      <w:rFonts w:ascii="Calibri" w:eastAsia="Calibri" w:hAnsi="Calibri"/>
      <w:sz w:val="28"/>
    </w:rPr>
  </w:style>
  <w:style w:type="paragraph" w:styleId="a3">
    <w:name w:val="Normal (Web)"/>
    <w:basedOn w:val="a"/>
    <w:rsid w:val="0038252D"/>
    <w:pPr>
      <w:spacing w:before="100" w:beforeAutospacing="1" w:after="100" w:afterAutospacing="1"/>
    </w:pPr>
  </w:style>
  <w:style w:type="character" w:styleId="a4">
    <w:name w:val="Strong"/>
    <w:qFormat/>
    <w:rsid w:val="0038252D"/>
    <w:rPr>
      <w:b/>
      <w:bCs/>
    </w:rPr>
  </w:style>
  <w:style w:type="paragraph" w:styleId="a5">
    <w:name w:val="List Paragraph"/>
    <w:basedOn w:val="a"/>
    <w:qFormat/>
    <w:rsid w:val="003825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Title"/>
    <w:basedOn w:val="a"/>
    <w:qFormat/>
    <w:rsid w:val="0038252D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6860</Words>
  <Characters>52601</Characters>
  <Application>Microsoft Office Word</Application>
  <DocSecurity>0</DocSecurity>
  <Lines>438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Kab23-3</dc:creator>
  <cp:keywords/>
  <cp:lastModifiedBy>CM18</cp:lastModifiedBy>
  <cp:revision>2</cp:revision>
  <dcterms:created xsi:type="dcterms:W3CDTF">2017-09-07T08:33:00Z</dcterms:created>
  <dcterms:modified xsi:type="dcterms:W3CDTF">2017-09-07T08:33:00Z</dcterms:modified>
</cp:coreProperties>
</file>